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68174" w14:textId="77777777" w:rsidR="006D578F" w:rsidRDefault="005918F4">
      <w:pPr>
        <w:tabs>
          <w:tab w:val="left" w:pos="720"/>
          <w:tab w:val="left" w:pos="3240"/>
          <w:tab w:val="left" w:pos="4320"/>
        </w:tabs>
        <w:ind w:right="396"/>
        <w:jc w:val="center"/>
        <w:rPr>
          <w:rFonts w:ascii="Calibri" w:eastAsia="Calibri" w:hAnsi="Calibri" w:cs="Calibri"/>
        </w:rPr>
      </w:pPr>
      <w:r>
        <w:rPr>
          <w:rFonts w:ascii="Arial" w:eastAsia="Arial" w:hAnsi="Arial" w:cs="Arial"/>
          <w:b/>
          <w:bCs/>
          <w:noProof/>
          <w:sz w:val="32"/>
          <w:szCs w:val="32"/>
        </w:rPr>
        <w:drawing>
          <wp:inline distT="0" distB="0" distL="0" distR="0" wp14:anchorId="0285457D" wp14:editId="4DC78821">
            <wp:extent cx="2200275" cy="108585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2200275" cy="1085850"/>
                    </a:xfrm>
                    <a:prstGeom prst="rect">
                      <a:avLst/>
                    </a:prstGeom>
                    <a:ln/>
                  </pic:spPr>
                </pic:pic>
              </a:graphicData>
            </a:graphic>
          </wp:inline>
        </w:drawing>
      </w:r>
    </w:p>
    <w:p w14:paraId="37810C05" w14:textId="77777777" w:rsidR="006D578F" w:rsidRDefault="005918F4">
      <w:pPr>
        <w:tabs>
          <w:tab w:val="left" w:pos="720"/>
          <w:tab w:val="left" w:pos="3240"/>
          <w:tab w:val="left" w:pos="4320"/>
        </w:tabs>
        <w:ind w:right="396"/>
        <w:jc w:val="center"/>
        <w:rPr>
          <w:rFonts w:ascii="Arial" w:eastAsia="Arial" w:hAnsi="Arial" w:cs="Arial"/>
        </w:rPr>
      </w:pPr>
      <w:r>
        <w:rPr>
          <w:rFonts w:ascii="Arial" w:eastAsia="Arial" w:hAnsi="Arial" w:cs="Arial"/>
        </w:rPr>
        <w:t>ANN ARBOR PUBLIC SCHOOLS</w:t>
      </w:r>
    </w:p>
    <w:p w14:paraId="6CB6DD3A" w14:textId="77777777" w:rsidR="006D578F" w:rsidRDefault="005918F4">
      <w:pPr>
        <w:tabs>
          <w:tab w:val="left" w:pos="720"/>
          <w:tab w:val="left" w:pos="3240"/>
          <w:tab w:val="left" w:pos="4320"/>
        </w:tabs>
        <w:ind w:right="396"/>
        <w:jc w:val="center"/>
        <w:rPr>
          <w:rFonts w:ascii="Arial" w:eastAsia="Arial" w:hAnsi="Arial" w:cs="Arial"/>
          <w:b/>
          <w:bCs/>
          <w:sz w:val="32"/>
          <w:szCs w:val="32"/>
        </w:rPr>
      </w:pPr>
      <w:r>
        <w:rPr>
          <w:rFonts w:ascii="Arial" w:eastAsia="Arial" w:hAnsi="Arial" w:cs="Arial"/>
          <w:b/>
          <w:bCs/>
          <w:sz w:val="32"/>
          <w:szCs w:val="32"/>
        </w:rPr>
        <w:t>ADVERTISEMENT FOR BIDS</w:t>
      </w:r>
    </w:p>
    <w:p w14:paraId="3E51E9DD" w14:textId="77777777" w:rsidR="006D578F" w:rsidRDefault="006D578F">
      <w:pPr>
        <w:tabs>
          <w:tab w:val="left" w:pos="720"/>
          <w:tab w:val="left" w:pos="3240"/>
          <w:tab w:val="left" w:pos="4320"/>
        </w:tabs>
        <w:ind w:right="396"/>
        <w:rPr>
          <w:rFonts w:ascii="Calibri" w:eastAsia="Calibri" w:hAnsi="Calibri" w:cs="Calibri"/>
        </w:rPr>
      </w:pPr>
    </w:p>
    <w:p w14:paraId="67859D6C" w14:textId="2F820F14" w:rsidR="006D578F" w:rsidRPr="00F34F68" w:rsidRDefault="005918F4">
      <w:pPr>
        <w:tabs>
          <w:tab w:val="left" w:pos="720"/>
          <w:tab w:val="left" w:pos="3240"/>
          <w:tab w:val="left" w:pos="4320"/>
        </w:tabs>
        <w:ind w:right="396"/>
        <w:rPr>
          <w:rFonts w:ascii="Calibri" w:eastAsia="Calibri" w:hAnsi="Calibri" w:cs="Calibri"/>
          <w:b/>
          <w:bCs/>
        </w:rPr>
      </w:pPr>
      <w:r w:rsidRPr="00F34F68">
        <w:rPr>
          <w:rFonts w:ascii="Calibri" w:eastAsia="Calibri" w:hAnsi="Calibri" w:cs="Calibri"/>
        </w:rPr>
        <w:t>Sealed bids for the Ann Arbor Public Schools,</w:t>
      </w:r>
      <w:r w:rsidRPr="00F34F68">
        <w:rPr>
          <w:rFonts w:ascii="Calibri" w:eastAsia="Calibri" w:hAnsi="Calibri" w:cs="Calibri"/>
          <w:b/>
          <w:bCs/>
        </w:rPr>
        <w:t xml:space="preserve"> </w:t>
      </w:r>
      <w:r w:rsidR="000C7C63" w:rsidRPr="00F34F68">
        <w:rPr>
          <w:rFonts w:ascii="Calibri" w:eastAsia="Calibri" w:hAnsi="Calibri" w:cs="Calibri"/>
          <w:b/>
          <w:bCs/>
        </w:rPr>
        <w:t xml:space="preserve">Summer 2026 Asbestos Abatement </w:t>
      </w:r>
      <w:r w:rsidR="00156A83" w:rsidRPr="00F34F68">
        <w:rPr>
          <w:rFonts w:ascii="Calibri" w:eastAsia="Calibri" w:hAnsi="Calibri" w:cs="Calibri"/>
          <w:b/>
          <w:bCs/>
        </w:rPr>
        <w:t>at Slauson Middle School</w:t>
      </w:r>
      <w:r w:rsidRPr="00F34F68">
        <w:rPr>
          <w:rFonts w:ascii="Calibri" w:eastAsia="Calibri" w:hAnsi="Calibri" w:cs="Calibri"/>
          <w:b/>
          <w:bCs/>
        </w:rPr>
        <w:t xml:space="preserve"> </w:t>
      </w:r>
      <w:r w:rsidRPr="00F34F68">
        <w:rPr>
          <w:rFonts w:ascii="Calibri" w:eastAsia="Calibri" w:hAnsi="Calibri" w:cs="Calibri"/>
        </w:rPr>
        <w:t xml:space="preserve">prepared by </w:t>
      </w:r>
      <w:r w:rsidR="00156A83" w:rsidRPr="00F34F68">
        <w:rPr>
          <w:rFonts w:ascii="Calibri" w:eastAsia="Calibri" w:hAnsi="Calibri" w:cs="Calibri"/>
        </w:rPr>
        <w:t>Arch Environmental Group,</w:t>
      </w:r>
      <w:r w:rsidR="009554E5" w:rsidRPr="00F34F68">
        <w:rPr>
          <w:rFonts w:ascii="Calibri" w:eastAsia="Calibri" w:hAnsi="Calibri" w:cs="Calibri"/>
        </w:rPr>
        <w:t xml:space="preserve"> Inc.</w:t>
      </w:r>
      <w:r w:rsidRPr="00F34F68">
        <w:rPr>
          <w:rFonts w:ascii="Calibri" w:eastAsia="Calibri" w:hAnsi="Calibri" w:cs="Calibri"/>
        </w:rPr>
        <w:t xml:space="preserve">, consisting of </w:t>
      </w:r>
      <w:r w:rsidR="005824FB" w:rsidRPr="00F34F68">
        <w:rPr>
          <w:rFonts w:ascii="Calibri" w:eastAsia="Calibri" w:hAnsi="Calibri" w:cs="Calibri"/>
        </w:rPr>
        <w:t>asbestos abatement activities at Slauson Middle School</w:t>
      </w:r>
      <w:r w:rsidRPr="00F34F68">
        <w:rPr>
          <w:rFonts w:ascii="Calibri" w:eastAsia="Calibri" w:hAnsi="Calibri" w:cs="Calibri"/>
        </w:rPr>
        <w:t xml:space="preserve"> </w:t>
      </w:r>
      <w:r w:rsidRPr="00F34F68">
        <w:rPr>
          <w:rFonts w:ascii="Calibri" w:eastAsia="Calibri" w:hAnsi="Calibri" w:cs="Calibri"/>
          <w:b/>
          <w:bCs/>
        </w:rPr>
        <w:t>(IFB No. 26</w:t>
      </w:r>
      <w:r w:rsidR="005824FB" w:rsidRPr="00F34F68">
        <w:rPr>
          <w:rFonts w:ascii="Calibri" w:eastAsia="Calibri" w:hAnsi="Calibri" w:cs="Calibri"/>
          <w:b/>
          <w:bCs/>
        </w:rPr>
        <w:t>.0019</w:t>
      </w:r>
      <w:r w:rsidRPr="00F34F68">
        <w:rPr>
          <w:rFonts w:ascii="Calibri" w:eastAsia="Calibri" w:hAnsi="Calibri" w:cs="Calibri"/>
          <w:b/>
          <w:bCs/>
        </w:rPr>
        <w:t>)</w:t>
      </w:r>
      <w:r w:rsidRPr="00F34F68">
        <w:rPr>
          <w:rFonts w:ascii="Calibri" w:eastAsia="Calibri" w:hAnsi="Calibri" w:cs="Calibri"/>
        </w:rPr>
        <w:t xml:space="preserve"> will be received through </w:t>
      </w:r>
      <w:r w:rsidRPr="00F34F68">
        <w:rPr>
          <w:rFonts w:ascii="Calibri" w:eastAsia="Calibri" w:hAnsi="Calibri" w:cs="Calibri"/>
          <w:color w:val="000000"/>
        </w:rPr>
        <w:t xml:space="preserve">Building Connected </w:t>
      </w:r>
      <w:r w:rsidRPr="00F34F68">
        <w:rPr>
          <w:rFonts w:ascii="Calibri" w:eastAsia="Calibri" w:hAnsi="Calibri" w:cs="Calibri"/>
          <w:b/>
          <w:bCs/>
        </w:rPr>
        <w:t>by</w:t>
      </w:r>
      <w:r w:rsidRPr="00F34F68">
        <w:rPr>
          <w:rFonts w:ascii="Calibri" w:eastAsia="Calibri" w:hAnsi="Calibri" w:cs="Calibri"/>
        </w:rPr>
        <w:t xml:space="preserve"> </w:t>
      </w:r>
      <w:r w:rsidR="005824FB" w:rsidRPr="00F34F68">
        <w:rPr>
          <w:rFonts w:ascii="Calibri" w:eastAsia="Calibri" w:hAnsi="Calibri" w:cs="Calibri"/>
          <w:b/>
          <w:bCs/>
        </w:rPr>
        <w:t>11:00</w:t>
      </w:r>
      <w:r w:rsidR="00C701A1" w:rsidRPr="00F34F68">
        <w:rPr>
          <w:rFonts w:ascii="Calibri" w:eastAsia="Calibri" w:hAnsi="Calibri" w:cs="Calibri"/>
          <w:b/>
          <w:bCs/>
        </w:rPr>
        <w:t xml:space="preserve"> AM</w:t>
      </w:r>
      <w:r w:rsidRPr="00F34F68">
        <w:rPr>
          <w:rFonts w:ascii="Calibri" w:eastAsia="Calibri" w:hAnsi="Calibri" w:cs="Calibri"/>
        </w:rPr>
        <w:t xml:space="preserve"> on </w:t>
      </w:r>
      <w:r w:rsidR="001C68F8" w:rsidRPr="00F34F68">
        <w:rPr>
          <w:rFonts w:ascii="Calibri" w:eastAsia="Calibri" w:hAnsi="Calibri" w:cs="Calibri"/>
          <w:b/>
          <w:bCs/>
        </w:rPr>
        <w:t>Wednesday, March 11, 2026</w:t>
      </w:r>
      <w:r w:rsidRPr="00F34F68">
        <w:rPr>
          <w:rFonts w:ascii="Calibri" w:eastAsia="Calibri" w:hAnsi="Calibri" w:cs="Calibri"/>
          <w:b/>
          <w:bCs/>
        </w:rPr>
        <w:t>.</w:t>
      </w:r>
    </w:p>
    <w:p w14:paraId="0BF525C8" w14:textId="77777777" w:rsidR="006D578F" w:rsidRPr="00F34F68" w:rsidRDefault="006D578F">
      <w:pPr>
        <w:tabs>
          <w:tab w:val="left" w:pos="720"/>
          <w:tab w:val="left" w:pos="3240"/>
          <w:tab w:val="left" w:pos="4320"/>
        </w:tabs>
        <w:ind w:right="396"/>
        <w:rPr>
          <w:rFonts w:ascii="Calibri" w:eastAsia="Calibri" w:hAnsi="Calibri" w:cs="Calibri"/>
        </w:rPr>
      </w:pPr>
    </w:p>
    <w:p w14:paraId="56B7328F" w14:textId="5DE122D4" w:rsidR="006D578F" w:rsidRPr="00F34F68" w:rsidRDefault="005918F4">
      <w:pPr>
        <w:tabs>
          <w:tab w:val="left" w:pos="720"/>
          <w:tab w:val="left" w:pos="3240"/>
          <w:tab w:val="left" w:pos="4320"/>
        </w:tabs>
        <w:ind w:right="396"/>
        <w:rPr>
          <w:rFonts w:ascii="Calibri" w:eastAsia="Calibri" w:hAnsi="Calibri" w:cs="Calibri"/>
          <w:b/>
          <w:bCs/>
        </w:rPr>
      </w:pPr>
      <w:r w:rsidRPr="00F34F68">
        <w:rPr>
          <w:rFonts w:ascii="Calibri" w:eastAsia="Calibri" w:hAnsi="Calibri" w:cs="Calibri"/>
          <w:b/>
          <w:bCs/>
        </w:rPr>
        <w:t>BIDS:</w:t>
      </w:r>
    </w:p>
    <w:p w14:paraId="68802402" w14:textId="5E567B35" w:rsidR="005E49F5" w:rsidRPr="00F34F68" w:rsidRDefault="005E49F5">
      <w:pPr>
        <w:tabs>
          <w:tab w:val="left" w:pos="720"/>
          <w:tab w:val="left" w:pos="3240"/>
          <w:tab w:val="left" w:pos="4320"/>
        </w:tabs>
        <w:ind w:right="396"/>
        <w:rPr>
          <w:rFonts w:ascii="Calibri" w:eastAsia="Calibri" w:hAnsi="Calibri" w:cs="Calibri"/>
        </w:rPr>
      </w:pPr>
      <w:r w:rsidRPr="00F34F68">
        <w:rPr>
          <w:rFonts w:ascii="Calibri" w:eastAsia="Calibri" w:hAnsi="Calibri" w:cs="Calibri"/>
        </w:rPr>
        <w:t xml:space="preserve">This bid consists of sealed bid for the following </w:t>
      </w:r>
      <w:r w:rsidR="00BF2E20" w:rsidRPr="00F34F68">
        <w:rPr>
          <w:rFonts w:ascii="Calibri" w:eastAsia="Calibri" w:hAnsi="Calibri" w:cs="Calibri"/>
        </w:rPr>
        <w:t>projects</w:t>
      </w:r>
      <w:r w:rsidRPr="00F34F68">
        <w:rPr>
          <w:rFonts w:ascii="Calibri" w:eastAsia="Calibri" w:hAnsi="Calibri" w:cs="Calibri"/>
        </w:rPr>
        <w:t>:</w:t>
      </w:r>
    </w:p>
    <w:p w14:paraId="2CC12314" w14:textId="1F193B06" w:rsidR="00BF2E20" w:rsidRPr="00F34F68" w:rsidRDefault="00BF2E20">
      <w:pPr>
        <w:tabs>
          <w:tab w:val="left" w:pos="720"/>
          <w:tab w:val="left" w:pos="3240"/>
          <w:tab w:val="left" w:pos="4320"/>
        </w:tabs>
        <w:ind w:right="396"/>
        <w:rPr>
          <w:rFonts w:ascii="Calibri" w:eastAsia="Calibri" w:hAnsi="Calibri" w:cs="Calibri"/>
        </w:rPr>
      </w:pPr>
      <w:r w:rsidRPr="00F34F68">
        <w:rPr>
          <w:rFonts w:ascii="Calibri" w:eastAsia="Calibri" w:hAnsi="Calibri" w:cs="Calibri"/>
        </w:rPr>
        <w:t>Summer 2026 Asbestos Abatement – Slauson Middle School</w:t>
      </w:r>
    </w:p>
    <w:p w14:paraId="6FD3082F" w14:textId="77777777" w:rsidR="005E49F5" w:rsidRPr="00F34F68" w:rsidRDefault="005E49F5">
      <w:pPr>
        <w:tabs>
          <w:tab w:val="left" w:pos="720"/>
          <w:tab w:val="left" w:pos="3240"/>
          <w:tab w:val="left" w:pos="4320"/>
        </w:tabs>
        <w:ind w:right="396"/>
        <w:rPr>
          <w:rFonts w:ascii="Calibri" w:eastAsia="Calibri" w:hAnsi="Calibri" w:cs="Calibri"/>
        </w:rPr>
      </w:pPr>
    </w:p>
    <w:p w14:paraId="0A3350F5" w14:textId="77777777" w:rsidR="006D578F" w:rsidRPr="00F34F68" w:rsidRDefault="006D578F">
      <w:pPr>
        <w:tabs>
          <w:tab w:val="left" w:pos="720"/>
          <w:tab w:val="left" w:pos="3240"/>
          <w:tab w:val="left" w:pos="4320"/>
        </w:tabs>
        <w:ind w:right="396"/>
        <w:rPr>
          <w:rFonts w:ascii="Calibri" w:eastAsia="Calibri" w:hAnsi="Calibri" w:cs="Calibri"/>
        </w:rPr>
      </w:pPr>
    </w:p>
    <w:p w14:paraId="6DB57BE7" w14:textId="77777777" w:rsidR="006D578F" w:rsidRPr="00F34F68" w:rsidRDefault="005918F4">
      <w:pPr>
        <w:tabs>
          <w:tab w:val="left" w:pos="720"/>
          <w:tab w:val="left" w:pos="3240"/>
          <w:tab w:val="left" w:pos="4320"/>
        </w:tabs>
        <w:ind w:right="396"/>
        <w:rPr>
          <w:rFonts w:ascii="Calibri" w:eastAsia="Calibri" w:hAnsi="Calibri" w:cs="Calibri"/>
          <w:b/>
          <w:bCs/>
        </w:rPr>
      </w:pPr>
      <w:r w:rsidRPr="00F34F68">
        <w:rPr>
          <w:rFonts w:ascii="Calibri" w:eastAsia="Calibri" w:hAnsi="Calibri" w:cs="Calibri"/>
          <w:b/>
          <w:bCs/>
        </w:rPr>
        <w:t>SUBMISSION REQUIREMENTS:</w:t>
      </w:r>
    </w:p>
    <w:p w14:paraId="665F2FE5" w14:textId="77777777" w:rsidR="006D578F" w:rsidRPr="00F34F68" w:rsidRDefault="005918F4">
      <w:pPr>
        <w:tabs>
          <w:tab w:val="left" w:pos="360"/>
          <w:tab w:val="left" w:pos="3240"/>
          <w:tab w:val="left" w:pos="4320"/>
        </w:tabs>
        <w:ind w:right="396"/>
        <w:rPr>
          <w:rFonts w:ascii="Calibri" w:eastAsia="Calibri" w:hAnsi="Calibri" w:cs="Calibri"/>
        </w:rPr>
      </w:pPr>
      <w:r w:rsidRPr="00F34F68">
        <w:rPr>
          <w:rFonts w:ascii="Calibri" w:eastAsia="Calibri" w:hAnsi="Calibri" w:cs="Calibri"/>
        </w:rPr>
        <w:t xml:space="preserve">Completed Bids shall be submitted electronically through </w:t>
      </w:r>
      <w:r w:rsidRPr="00F34F68">
        <w:rPr>
          <w:rFonts w:ascii="Calibri" w:eastAsia="Calibri" w:hAnsi="Calibri" w:cs="Calibri"/>
          <w:color w:val="000000"/>
        </w:rPr>
        <w:t>Building Connected</w:t>
      </w:r>
      <w:r w:rsidRPr="00F34F68">
        <w:rPr>
          <w:rFonts w:ascii="Calibri" w:eastAsia="Calibri" w:hAnsi="Calibri" w:cs="Calibri"/>
        </w:rPr>
        <w:t xml:space="preserve">: </w:t>
      </w:r>
    </w:p>
    <w:p w14:paraId="6CBD6271" w14:textId="77777777" w:rsidR="006D578F" w:rsidRPr="00F34F68" w:rsidRDefault="00F75119">
      <w:pPr>
        <w:tabs>
          <w:tab w:val="left" w:pos="360"/>
          <w:tab w:val="left" w:pos="3240"/>
          <w:tab w:val="left" w:pos="4320"/>
        </w:tabs>
        <w:ind w:right="396"/>
      </w:pPr>
      <w:hyperlink r:id="rId10">
        <w:r w:rsidR="006D578F" w:rsidRPr="00F34F68">
          <w:rPr>
            <w:color w:val="0000FF"/>
            <w:u w:val="single"/>
          </w:rPr>
          <w:t>https://app.buildingconnected.com/public/5430e7e05cdc2e0300ddae60</w:t>
        </w:r>
      </w:hyperlink>
    </w:p>
    <w:p w14:paraId="38768BBA" w14:textId="3D66452F" w:rsidR="006D578F" w:rsidRPr="00F34F68" w:rsidRDefault="005918F4">
      <w:pPr>
        <w:tabs>
          <w:tab w:val="left" w:pos="360"/>
          <w:tab w:val="left" w:pos="3240"/>
          <w:tab w:val="left" w:pos="4320"/>
        </w:tabs>
        <w:ind w:right="396"/>
        <w:rPr>
          <w:b/>
          <w:bCs/>
        </w:rPr>
      </w:pPr>
      <w:r w:rsidRPr="00F34F68">
        <w:rPr>
          <w:b/>
          <w:bCs/>
        </w:rPr>
        <w:t xml:space="preserve">Ann Arbor Public Schools </w:t>
      </w:r>
      <w:r w:rsidR="001C68F8" w:rsidRPr="00F34F68">
        <w:rPr>
          <w:b/>
          <w:bCs/>
        </w:rPr>
        <w:t>Summer 2026 Asbestos Abatement at Slauson Middle School</w:t>
      </w:r>
      <w:r w:rsidR="00C701A1" w:rsidRPr="00F34F68">
        <w:rPr>
          <w:b/>
          <w:bCs/>
        </w:rPr>
        <w:t xml:space="preserve"> </w:t>
      </w:r>
    </w:p>
    <w:p w14:paraId="36DB3005" w14:textId="77777777" w:rsidR="006D578F" w:rsidRPr="00F34F68" w:rsidRDefault="006D578F">
      <w:pPr>
        <w:tabs>
          <w:tab w:val="left" w:pos="360"/>
          <w:tab w:val="left" w:pos="3240"/>
          <w:tab w:val="left" w:pos="4320"/>
        </w:tabs>
        <w:ind w:right="396"/>
        <w:rPr>
          <w:rFonts w:ascii="Calibri" w:eastAsia="Calibri" w:hAnsi="Calibri" w:cs="Calibri"/>
        </w:rPr>
      </w:pPr>
    </w:p>
    <w:p w14:paraId="11CDF44E" w14:textId="7AB037D5" w:rsidR="006D578F" w:rsidRPr="00F34F68" w:rsidRDefault="005918F4">
      <w:pPr>
        <w:widowControl/>
        <w:rPr>
          <w:rFonts w:ascii="Calibri" w:eastAsia="Calibri" w:hAnsi="Calibri" w:cs="Calibri"/>
        </w:rPr>
      </w:pPr>
      <w:r w:rsidRPr="00F34F68">
        <w:rPr>
          <w:rFonts w:ascii="Calibri" w:eastAsia="Calibri" w:hAnsi="Calibri" w:cs="Calibri"/>
        </w:rPr>
        <w:t xml:space="preserve">Step-by-step </w:t>
      </w:r>
      <w:r w:rsidR="004E30A5" w:rsidRPr="00F34F68">
        <w:rPr>
          <w:rFonts w:ascii="Calibri" w:eastAsia="Calibri" w:hAnsi="Calibri" w:cs="Calibri"/>
        </w:rPr>
        <w:t>instructions</w:t>
      </w:r>
      <w:r w:rsidRPr="00F34F68">
        <w:rPr>
          <w:rFonts w:ascii="Calibri" w:eastAsia="Calibri" w:hAnsi="Calibri" w:cs="Calibri"/>
        </w:rPr>
        <w:t xml:space="preserve"> for submitting a bid on </w:t>
      </w:r>
      <w:proofErr w:type="spellStart"/>
      <w:r w:rsidRPr="00F34F68">
        <w:rPr>
          <w:rFonts w:ascii="Calibri" w:eastAsia="Calibri" w:hAnsi="Calibri" w:cs="Calibri"/>
        </w:rPr>
        <w:t>BuildingConnected</w:t>
      </w:r>
      <w:proofErr w:type="spellEnd"/>
      <w:r w:rsidRPr="00F34F68">
        <w:rPr>
          <w:rFonts w:ascii="Calibri" w:eastAsia="Calibri" w:hAnsi="Calibri" w:cs="Calibri"/>
        </w:rPr>
        <w:t xml:space="preserve"> can be found at the following link: </w:t>
      </w:r>
      <w:r w:rsidRPr="00F34F68">
        <w:rPr>
          <w:rFonts w:ascii="Verdana" w:eastAsia="Verdana" w:hAnsi="Verdana" w:cs="Verdana"/>
          <w:color w:val="0563C2"/>
          <w:sz w:val="20"/>
          <w:szCs w:val="20"/>
        </w:rPr>
        <w:t>https://buildingconnected.zendesk.com/hc/en-us/articles/360010222793-How-to-submit-yourbid-through-BuildingConnected</w:t>
      </w:r>
      <w:r w:rsidRPr="00F34F68">
        <w:rPr>
          <w:rFonts w:ascii="Calibri" w:eastAsia="Calibri" w:hAnsi="Calibri" w:cs="Calibri"/>
        </w:rPr>
        <w:t xml:space="preserve"> </w:t>
      </w:r>
    </w:p>
    <w:p w14:paraId="25220890" w14:textId="77777777" w:rsidR="006D578F" w:rsidRPr="00F34F68" w:rsidRDefault="006D578F">
      <w:pPr>
        <w:widowControl/>
        <w:rPr>
          <w:rFonts w:ascii="CIDFont+F1" w:eastAsia="CIDFont+F1" w:hAnsi="CIDFont+F1" w:cs="CIDFont+F1"/>
          <w:color w:val="0563C2"/>
          <w:sz w:val="20"/>
          <w:szCs w:val="20"/>
        </w:rPr>
      </w:pPr>
    </w:p>
    <w:p w14:paraId="25AF46F1" w14:textId="77777777" w:rsidR="006D578F" w:rsidRPr="00F34F68" w:rsidRDefault="005918F4">
      <w:pPr>
        <w:tabs>
          <w:tab w:val="left" w:pos="720"/>
          <w:tab w:val="left" w:pos="3240"/>
          <w:tab w:val="left" w:pos="4320"/>
        </w:tabs>
        <w:ind w:right="396"/>
        <w:rPr>
          <w:rFonts w:ascii="Calibri" w:eastAsia="Calibri" w:hAnsi="Calibri" w:cs="Calibri"/>
          <w:b/>
          <w:bCs/>
        </w:rPr>
      </w:pPr>
      <w:r w:rsidRPr="00F34F68">
        <w:rPr>
          <w:rFonts w:ascii="Calibri" w:eastAsia="Calibri" w:hAnsi="Calibri" w:cs="Calibri"/>
          <w:b/>
          <w:bCs/>
        </w:rPr>
        <w:t xml:space="preserve">Bids submitted after the time and date posted above </w:t>
      </w:r>
      <w:r w:rsidRPr="00F34F68">
        <w:rPr>
          <w:rFonts w:ascii="Calibri" w:eastAsia="Calibri" w:hAnsi="Calibri" w:cs="Calibri"/>
          <w:b/>
          <w:bCs/>
          <w:u w:val="single"/>
        </w:rPr>
        <w:t>will not</w:t>
      </w:r>
      <w:r w:rsidRPr="00F34F68">
        <w:rPr>
          <w:rFonts w:ascii="Calibri" w:eastAsia="Calibri" w:hAnsi="Calibri" w:cs="Calibri"/>
          <w:b/>
          <w:bCs/>
        </w:rPr>
        <w:t xml:space="preserve"> be opened or accepted.  Faxed and/or E-mail proposals </w:t>
      </w:r>
      <w:r w:rsidRPr="00F34F68">
        <w:rPr>
          <w:rFonts w:ascii="Calibri" w:eastAsia="Calibri" w:hAnsi="Calibri" w:cs="Calibri"/>
          <w:b/>
          <w:bCs/>
          <w:u w:val="single"/>
        </w:rPr>
        <w:t>will not</w:t>
      </w:r>
      <w:r w:rsidRPr="00F34F68">
        <w:rPr>
          <w:rFonts w:ascii="Calibri" w:eastAsia="Calibri" w:hAnsi="Calibri" w:cs="Calibri"/>
          <w:b/>
          <w:bCs/>
        </w:rPr>
        <w:t xml:space="preserve"> be opened or accepted.</w:t>
      </w:r>
    </w:p>
    <w:p w14:paraId="50416218" w14:textId="77777777" w:rsidR="006D578F" w:rsidRPr="00F34F68" w:rsidRDefault="006D578F">
      <w:pPr>
        <w:tabs>
          <w:tab w:val="left" w:pos="720"/>
          <w:tab w:val="left" w:pos="3240"/>
          <w:tab w:val="left" w:pos="4320"/>
        </w:tabs>
        <w:ind w:right="396"/>
        <w:rPr>
          <w:rFonts w:ascii="Calibri" w:eastAsia="Calibri" w:hAnsi="Calibri" w:cs="Calibri"/>
        </w:rPr>
      </w:pPr>
    </w:p>
    <w:p w14:paraId="775D04B0" w14:textId="1EA82976" w:rsidR="006D578F" w:rsidRPr="00F34F68" w:rsidRDefault="005918F4">
      <w:pPr>
        <w:tabs>
          <w:tab w:val="left" w:pos="720"/>
          <w:tab w:val="left" w:pos="3240"/>
          <w:tab w:val="left" w:pos="4320"/>
        </w:tabs>
        <w:ind w:right="396"/>
        <w:rPr>
          <w:rFonts w:ascii="Calibri" w:eastAsia="Calibri" w:hAnsi="Calibri" w:cs="Calibri"/>
        </w:rPr>
      </w:pPr>
      <w:r w:rsidRPr="00F34F68">
        <w:rPr>
          <w:rFonts w:ascii="Calibri" w:eastAsia="Calibri" w:hAnsi="Calibri" w:cs="Calibri"/>
          <w:b/>
          <w:bCs/>
        </w:rPr>
        <w:t xml:space="preserve">Electronically Submitted Bids will be publicly opened at approximately </w:t>
      </w:r>
      <w:r w:rsidR="001D714D" w:rsidRPr="00F34F68">
        <w:rPr>
          <w:rFonts w:ascii="Calibri" w:eastAsia="Calibri" w:hAnsi="Calibri" w:cs="Calibri"/>
          <w:b/>
          <w:bCs/>
        </w:rPr>
        <w:t>12:00</w:t>
      </w:r>
      <w:r w:rsidRPr="00F34F68">
        <w:rPr>
          <w:rFonts w:ascii="Calibri" w:eastAsia="Calibri" w:hAnsi="Calibri" w:cs="Calibri"/>
          <w:b/>
          <w:bCs/>
        </w:rPr>
        <w:t xml:space="preserve"> </w:t>
      </w:r>
      <w:r w:rsidR="001D714D" w:rsidRPr="00F34F68">
        <w:rPr>
          <w:rFonts w:ascii="Calibri" w:eastAsia="Calibri" w:hAnsi="Calibri" w:cs="Calibri"/>
          <w:b/>
          <w:bCs/>
        </w:rPr>
        <w:t>P</w:t>
      </w:r>
      <w:r w:rsidRPr="00F34F68">
        <w:rPr>
          <w:rFonts w:ascii="Calibri" w:eastAsia="Calibri" w:hAnsi="Calibri" w:cs="Calibri"/>
          <w:b/>
          <w:bCs/>
        </w:rPr>
        <w:t>M on</w:t>
      </w:r>
      <w:r w:rsidR="00C701A1" w:rsidRPr="00F34F68">
        <w:rPr>
          <w:rFonts w:ascii="Calibri" w:eastAsia="Calibri" w:hAnsi="Calibri" w:cs="Calibri"/>
          <w:b/>
          <w:bCs/>
        </w:rPr>
        <w:t xml:space="preserve"> </w:t>
      </w:r>
      <w:r w:rsidR="001D714D" w:rsidRPr="00F34F68">
        <w:rPr>
          <w:rFonts w:ascii="Calibri" w:eastAsia="Calibri" w:hAnsi="Calibri" w:cs="Calibri"/>
          <w:b/>
          <w:bCs/>
        </w:rPr>
        <w:t>Wednesday</w:t>
      </w:r>
      <w:r w:rsidRPr="00F34F68">
        <w:rPr>
          <w:rFonts w:ascii="Calibri" w:eastAsia="Calibri" w:hAnsi="Calibri" w:cs="Calibri"/>
          <w:b/>
          <w:bCs/>
        </w:rPr>
        <w:t xml:space="preserve">, </w:t>
      </w:r>
      <w:r w:rsidR="001D714D" w:rsidRPr="00F34F68">
        <w:rPr>
          <w:rFonts w:ascii="Calibri" w:eastAsia="Calibri" w:hAnsi="Calibri" w:cs="Calibri"/>
          <w:b/>
          <w:bCs/>
        </w:rPr>
        <w:t>March 11, 2026</w:t>
      </w:r>
      <w:r w:rsidRPr="00F34F68">
        <w:rPr>
          <w:rFonts w:ascii="Calibri" w:eastAsia="Calibri" w:hAnsi="Calibri" w:cs="Calibri"/>
          <w:b/>
          <w:bCs/>
        </w:rPr>
        <w:t>.</w:t>
      </w:r>
      <w:r w:rsidRPr="00F34F68">
        <w:rPr>
          <w:rFonts w:ascii="Calibri" w:eastAsia="Calibri" w:hAnsi="Calibri" w:cs="Calibri"/>
        </w:rPr>
        <w:t xml:space="preserve">  </w:t>
      </w:r>
      <w:r w:rsidRPr="00F34F68">
        <w:rPr>
          <w:rFonts w:ascii="Calibri" w:eastAsia="Calibri" w:hAnsi="Calibri" w:cs="Calibri"/>
          <w:b/>
          <w:bCs/>
        </w:rPr>
        <w:t>The Bid Opening will be publicly conducted via a Zoom</w:t>
      </w:r>
      <w:r w:rsidRPr="00F34F68">
        <w:rPr>
          <w:rFonts w:ascii="Calibri" w:eastAsia="Calibri" w:hAnsi="Calibri" w:cs="Calibri"/>
          <w:b/>
          <w:bCs/>
          <w:color w:val="FF0000"/>
        </w:rPr>
        <w:t xml:space="preserve"> </w:t>
      </w:r>
      <w:r w:rsidRPr="00F34F68">
        <w:rPr>
          <w:rFonts w:ascii="Calibri" w:eastAsia="Calibri" w:hAnsi="Calibri" w:cs="Calibri"/>
          <w:b/>
          <w:bCs/>
        </w:rPr>
        <w:t xml:space="preserve">meeting. </w:t>
      </w:r>
      <w:r w:rsidRPr="00F34F68">
        <w:rPr>
          <w:rFonts w:ascii="Calibri" w:eastAsia="Calibri" w:hAnsi="Calibri" w:cs="Calibri"/>
        </w:rPr>
        <w:t xml:space="preserve">Information regarding joining the </w:t>
      </w:r>
      <w:r w:rsidRPr="00F34F68">
        <w:rPr>
          <w:rFonts w:ascii="Calibri" w:eastAsia="Calibri" w:hAnsi="Calibri" w:cs="Calibri"/>
          <w:b/>
          <w:bCs/>
        </w:rPr>
        <w:t>Zoom</w:t>
      </w:r>
      <w:r w:rsidRPr="00F34F68">
        <w:rPr>
          <w:rFonts w:ascii="Calibri" w:eastAsia="Calibri" w:hAnsi="Calibri" w:cs="Calibri"/>
          <w:b/>
          <w:bCs/>
          <w:color w:val="FF0000"/>
        </w:rPr>
        <w:t xml:space="preserve"> </w:t>
      </w:r>
      <w:r w:rsidRPr="00F34F68">
        <w:rPr>
          <w:rFonts w:ascii="Calibri" w:eastAsia="Calibri" w:hAnsi="Calibri" w:cs="Calibri"/>
          <w:b/>
          <w:bCs/>
        </w:rPr>
        <w:t>meeting</w:t>
      </w:r>
      <w:r w:rsidRPr="00F34F68">
        <w:rPr>
          <w:rFonts w:ascii="Calibri" w:eastAsia="Calibri" w:hAnsi="Calibri" w:cs="Calibri"/>
        </w:rPr>
        <w:t xml:space="preserve"> is as follows:</w:t>
      </w:r>
    </w:p>
    <w:p w14:paraId="7A796291" w14:textId="77777777" w:rsidR="00567406" w:rsidRPr="00F34F68" w:rsidRDefault="00567406">
      <w:pPr>
        <w:tabs>
          <w:tab w:val="left" w:pos="720"/>
          <w:tab w:val="left" w:pos="3240"/>
          <w:tab w:val="left" w:pos="4320"/>
        </w:tabs>
        <w:ind w:right="396"/>
        <w:rPr>
          <w:rFonts w:ascii="Calibri" w:eastAsia="Calibri" w:hAnsi="Calibri" w:cs="Calibri"/>
        </w:rPr>
      </w:pPr>
    </w:p>
    <w:p w14:paraId="03076DCD" w14:textId="0F439A90" w:rsidR="00567406" w:rsidRPr="00F34F68" w:rsidRDefault="00F75119">
      <w:pPr>
        <w:tabs>
          <w:tab w:val="left" w:pos="720"/>
          <w:tab w:val="left" w:pos="3240"/>
          <w:tab w:val="left" w:pos="4320"/>
        </w:tabs>
        <w:ind w:right="396"/>
        <w:rPr>
          <w:rFonts w:ascii="Calibri" w:eastAsia="Calibri" w:hAnsi="Calibri" w:cs="Calibri"/>
        </w:rPr>
      </w:pPr>
      <w:hyperlink r:id="rId11" w:history="1">
        <w:r w:rsidR="004401B8" w:rsidRPr="004401B8">
          <w:rPr>
            <w:rStyle w:val="Hyperlink"/>
            <w:rFonts w:ascii="Calibri" w:eastAsia="Calibri" w:hAnsi="Calibri" w:cs="Calibri"/>
          </w:rPr>
          <w:t>https://us02web.zoom.us/j/88157568478</w:t>
        </w:r>
      </w:hyperlink>
    </w:p>
    <w:p w14:paraId="4689C933" w14:textId="77777777" w:rsidR="006D578F" w:rsidRPr="00F34F68" w:rsidRDefault="006D578F">
      <w:pPr>
        <w:tabs>
          <w:tab w:val="left" w:pos="720"/>
          <w:tab w:val="left" w:pos="3240"/>
          <w:tab w:val="left" w:pos="4320"/>
        </w:tabs>
        <w:ind w:right="396"/>
        <w:rPr>
          <w:rFonts w:ascii="Calibri" w:eastAsia="Calibri" w:hAnsi="Calibri" w:cs="Calibri"/>
        </w:rPr>
      </w:pPr>
    </w:p>
    <w:p w14:paraId="5D46786B" w14:textId="0CF8B9FE" w:rsidR="006D578F" w:rsidRPr="00F34F68" w:rsidRDefault="005918F4">
      <w:pPr>
        <w:tabs>
          <w:tab w:val="left" w:pos="720"/>
          <w:tab w:val="left" w:pos="4320"/>
        </w:tabs>
        <w:ind w:right="396"/>
        <w:jc w:val="both"/>
        <w:rPr>
          <w:rFonts w:ascii="Calibri" w:eastAsia="Calibri" w:hAnsi="Calibri" w:cs="Calibri"/>
          <w:b/>
          <w:bCs/>
          <w:u w:val="single"/>
        </w:rPr>
      </w:pPr>
      <w:r w:rsidRPr="00F34F68">
        <w:rPr>
          <w:rFonts w:ascii="Calibri" w:eastAsia="Calibri" w:hAnsi="Calibri" w:cs="Calibri"/>
        </w:rPr>
        <w:t xml:space="preserve">Bidding Documents will be available by </w:t>
      </w:r>
      <w:r w:rsidR="001D714D" w:rsidRPr="00F34F68">
        <w:rPr>
          <w:rFonts w:ascii="Calibri" w:eastAsia="Calibri" w:hAnsi="Calibri" w:cs="Calibri"/>
          <w:b/>
          <w:bCs/>
        </w:rPr>
        <w:t xml:space="preserve">5:00 </w:t>
      </w:r>
      <w:r w:rsidR="00C701A1" w:rsidRPr="00F34F68">
        <w:rPr>
          <w:rFonts w:ascii="Calibri" w:eastAsia="Calibri" w:hAnsi="Calibri" w:cs="Calibri"/>
          <w:b/>
          <w:bCs/>
        </w:rPr>
        <w:t xml:space="preserve">PM on </w:t>
      </w:r>
      <w:r w:rsidR="0087201B" w:rsidRPr="00F34F68">
        <w:rPr>
          <w:rFonts w:ascii="Calibri" w:eastAsia="Calibri" w:hAnsi="Calibri" w:cs="Calibri"/>
          <w:b/>
          <w:bCs/>
        </w:rPr>
        <w:t>Wednesday</w:t>
      </w:r>
      <w:r w:rsidR="00C701A1" w:rsidRPr="00F34F68">
        <w:rPr>
          <w:rFonts w:ascii="Calibri" w:eastAsia="Calibri" w:hAnsi="Calibri" w:cs="Calibri"/>
          <w:b/>
          <w:bCs/>
        </w:rPr>
        <w:t xml:space="preserve">, </w:t>
      </w:r>
      <w:r w:rsidR="0087201B" w:rsidRPr="00F34F68">
        <w:rPr>
          <w:rFonts w:ascii="Calibri" w:eastAsia="Calibri" w:hAnsi="Calibri" w:cs="Calibri"/>
          <w:b/>
          <w:bCs/>
        </w:rPr>
        <w:t>February 18</w:t>
      </w:r>
      <w:r w:rsidR="00C701A1" w:rsidRPr="00F34F68">
        <w:rPr>
          <w:rFonts w:ascii="Calibri" w:eastAsia="Calibri" w:hAnsi="Calibri" w:cs="Calibri"/>
          <w:b/>
          <w:bCs/>
        </w:rPr>
        <w:t>, 2026.</w:t>
      </w:r>
      <w:r w:rsidR="00C701A1" w:rsidRPr="00F34F68">
        <w:rPr>
          <w:rFonts w:ascii="Calibri" w:eastAsia="Calibri" w:hAnsi="Calibri" w:cs="Calibri"/>
        </w:rPr>
        <w:t xml:space="preserve"> </w:t>
      </w:r>
      <w:r w:rsidRPr="00F34F68">
        <w:rPr>
          <w:rFonts w:ascii="Calibri" w:eastAsia="Calibri" w:hAnsi="Calibri" w:cs="Calibri"/>
        </w:rPr>
        <w:t xml:space="preserve"> via Building Connected.</w:t>
      </w:r>
    </w:p>
    <w:p w14:paraId="73867982" w14:textId="77777777" w:rsidR="006D578F" w:rsidRPr="00F34F68" w:rsidRDefault="006D578F">
      <w:pPr>
        <w:tabs>
          <w:tab w:val="left" w:pos="720"/>
          <w:tab w:val="left" w:pos="3240"/>
          <w:tab w:val="left" w:pos="4320"/>
        </w:tabs>
        <w:ind w:right="396"/>
        <w:rPr>
          <w:rFonts w:ascii="Calibri" w:eastAsia="Calibri" w:hAnsi="Calibri" w:cs="Calibri"/>
        </w:rPr>
      </w:pPr>
    </w:p>
    <w:p w14:paraId="08F06BDD" w14:textId="77777777" w:rsidR="006D578F" w:rsidRPr="00F34F68" w:rsidRDefault="005918F4">
      <w:pPr>
        <w:tabs>
          <w:tab w:val="left" w:pos="720"/>
          <w:tab w:val="left" w:pos="3240"/>
          <w:tab w:val="left" w:pos="4320"/>
        </w:tabs>
        <w:ind w:right="396"/>
        <w:rPr>
          <w:rFonts w:ascii="Calibri" w:eastAsia="Calibri" w:hAnsi="Calibri" w:cs="Calibri"/>
        </w:rPr>
      </w:pPr>
      <w:r w:rsidRPr="00F34F68">
        <w:rPr>
          <w:rFonts w:ascii="Calibri" w:eastAsia="Calibri" w:hAnsi="Calibri" w:cs="Calibri"/>
        </w:rPr>
        <w:t xml:space="preserve">Bidding documents will be available for public inspection at </w:t>
      </w:r>
      <w:r w:rsidRPr="00F34F68">
        <w:rPr>
          <w:rFonts w:ascii="Calibri" w:eastAsia="Calibri" w:hAnsi="Calibri" w:cs="Calibri"/>
          <w:b/>
          <w:bCs/>
        </w:rPr>
        <w:t>BuildingConnected.com</w:t>
      </w:r>
      <w:r w:rsidRPr="00F34F68">
        <w:rPr>
          <w:rFonts w:ascii="Calibri" w:eastAsia="Calibri" w:hAnsi="Calibri" w:cs="Calibri"/>
        </w:rPr>
        <w:t xml:space="preserve"> </w:t>
      </w:r>
    </w:p>
    <w:p w14:paraId="0A66A5AD" w14:textId="77777777" w:rsidR="006D578F" w:rsidRPr="00F34F68" w:rsidRDefault="006D578F">
      <w:pPr>
        <w:tabs>
          <w:tab w:val="left" w:pos="720"/>
          <w:tab w:val="left" w:pos="3240"/>
          <w:tab w:val="left" w:pos="4320"/>
        </w:tabs>
        <w:ind w:right="396"/>
        <w:rPr>
          <w:rFonts w:ascii="Calibri" w:eastAsia="Calibri" w:hAnsi="Calibri" w:cs="Calibri"/>
        </w:rPr>
      </w:pPr>
    </w:p>
    <w:p w14:paraId="1EEE8DA7" w14:textId="77777777" w:rsidR="006D578F" w:rsidRPr="00F34F68" w:rsidRDefault="005918F4">
      <w:pPr>
        <w:tabs>
          <w:tab w:val="left" w:pos="720"/>
          <w:tab w:val="left" w:pos="3240"/>
          <w:tab w:val="left" w:pos="4320"/>
        </w:tabs>
        <w:ind w:right="396"/>
        <w:rPr>
          <w:rFonts w:ascii="Calibri" w:eastAsia="Calibri" w:hAnsi="Calibri" w:cs="Calibri"/>
        </w:rPr>
      </w:pPr>
      <w:r w:rsidRPr="00F34F68">
        <w:rPr>
          <w:rFonts w:ascii="Calibri" w:eastAsia="Calibri" w:hAnsi="Calibri" w:cs="Calibri"/>
        </w:rPr>
        <w:t xml:space="preserve">All questions must be directed via </w:t>
      </w:r>
      <w:proofErr w:type="spellStart"/>
      <w:r w:rsidRPr="00F34F68">
        <w:rPr>
          <w:rFonts w:ascii="Calibri" w:eastAsia="Calibri" w:hAnsi="Calibri" w:cs="Calibri"/>
        </w:rPr>
        <w:t>BuildingConnected</w:t>
      </w:r>
      <w:proofErr w:type="spellEnd"/>
      <w:r w:rsidRPr="00F34F68">
        <w:rPr>
          <w:rFonts w:ascii="Calibri" w:eastAsia="Calibri" w:hAnsi="Calibri" w:cs="Calibri"/>
        </w:rPr>
        <w:t>.</w:t>
      </w:r>
    </w:p>
    <w:p w14:paraId="40BD1529" w14:textId="77777777" w:rsidR="006D578F" w:rsidRPr="00F34F68" w:rsidRDefault="006D578F">
      <w:pPr>
        <w:tabs>
          <w:tab w:val="left" w:pos="720"/>
          <w:tab w:val="left" w:pos="3240"/>
          <w:tab w:val="left" w:pos="4320"/>
        </w:tabs>
        <w:ind w:right="396"/>
        <w:rPr>
          <w:rFonts w:ascii="Calibri" w:eastAsia="Calibri" w:hAnsi="Calibri" w:cs="Calibri"/>
        </w:rPr>
      </w:pPr>
    </w:p>
    <w:p w14:paraId="5BDDD5C2" w14:textId="77777777" w:rsidR="0087201B" w:rsidRPr="00F34F68" w:rsidRDefault="0087201B">
      <w:pPr>
        <w:tabs>
          <w:tab w:val="left" w:pos="720"/>
          <w:tab w:val="left" w:pos="3240"/>
          <w:tab w:val="left" w:pos="4320"/>
        </w:tabs>
        <w:ind w:right="396"/>
        <w:rPr>
          <w:rFonts w:ascii="Calibri" w:eastAsia="Calibri" w:hAnsi="Calibri" w:cs="Calibri"/>
        </w:rPr>
      </w:pPr>
    </w:p>
    <w:p w14:paraId="063BBD6B" w14:textId="77777777" w:rsidR="0087201B" w:rsidRPr="00F34F68" w:rsidRDefault="0087201B">
      <w:pPr>
        <w:tabs>
          <w:tab w:val="left" w:pos="720"/>
          <w:tab w:val="left" w:pos="3240"/>
          <w:tab w:val="left" w:pos="4320"/>
        </w:tabs>
        <w:ind w:right="396"/>
        <w:rPr>
          <w:rFonts w:ascii="Calibri" w:eastAsia="Calibri" w:hAnsi="Calibri" w:cs="Calibri"/>
        </w:rPr>
      </w:pPr>
    </w:p>
    <w:p w14:paraId="3BA37057" w14:textId="77777777" w:rsidR="0087201B" w:rsidRPr="00F34F68" w:rsidRDefault="0087201B">
      <w:pPr>
        <w:tabs>
          <w:tab w:val="left" w:pos="720"/>
          <w:tab w:val="left" w:pos="3240"/>
          <w:tab w:val="left" w:pos="4320"/>
        </w:tabs>
        <w:ind w:right="396"/>
        <w:rPr>
          <w:rFonts w:ascii="Calibri" w:eastAsia="Calibri" w:hAnsi="Calibri" w:cs="Calibri"/>
        </w:rPr>
      </w:pPr>
    </w:p>
    <w:p w14:paraId="5706BBEC" w14:textId="77777777" w:rsidR="0087201B" w:rsidRPr="00F34F68" w:rsidRDefault="0087201B">
      <w:pPr>
        <w:tabs>
          <w:tab w:val="left" w:pos="720"/>
          <w:tab w:val="left" w:pos="3240"/>
          <w:tab w:val="left" w:pos="4320"/>
        </w:tabs>
        <w:ind w:right="396"/>
        <w:rPr>
          <w:rFonts w:ascii="Calibri" w:eastAsia="Calibri" w:hAnsi="Calibri" w:cs="Calibri"/>
        </w:rPr>
      </w:pPr>
    </w:p>
    <w:p w14:paraId="30E1A967" w14:textId="77777777" w:rsidR="006D578F" w:rsidRPr="00F34F68" w:rsidRDefault="006D578F">
      <w:pPr>
        <w:widowControl/>
        <w:rPr>
          <w:rFonts w:ascii="Calibri" w:eastAsia="Calibri" w:hAnsi="Calibri" w:cs="Calibri"/>
        </w:rPr>
      </w:pPr>
    </w:p>
    <w:p w14:paraId="5C2C9049" w14:textId="77777777" w:rsidR="006D578F" w:rsidRPr="00F34F68" w:rsidRDefault="005918F4">
      <w:pPr>
        <w:widowControl/>
        <w:rPr>
          <w:rFonts w:ascii="Calibri" w:eastAsia="Calibri" w:hAnsi="Calibri" w:cs="Calibri"/>
          <w:b/>
          <w:bCs/>
        </w:rPr>
      </w:pPr>
      <w:r w:rsidRPr="00F34F68">
        <w:rPr>
          <w:rFonts w:ascii="Calibri" w:eastAsia="Calibri" w:hAnsi="Calibri" w:cs="Calibri"/>
          <w:b/>
          <w:bCs/>
        </w:rPr>
        <w:t>PRE-BID MEETING:</w:t>
      </w:r>
    </w:p>
    <w:p w14:paraId="30C8A46E" w14:textId="75BEA491" w:rsidR="006D578F" w:rsidRPr="00F34F68" w:rsidRDefault="005918F4" w:rsidP="00C701A1">
      <w:pPr>
        <w:rPr>
          <w:rFonts w:ascii="Calibri" w:eastAsia="Calibri" w:hAnsi="Calibri" w:cs="Calibri"/>
        </w:rPr>
      </w:pPr>
      <w:r w:rsidRPr="00F34F68">
        <w:rPr>
          <w:rFonts w:ascii="Calibri" w:eastAsia="Calibri" w:hAnsi="Calibri" w:cs="Calibri"/>
        </w:rPr>
        <w:t xml:space="preserve">There will be a </w:t>
      </w:r>
      <w:r w:rsidRPr="00F34F68">
        <w:rPr>
          <w:rFonts w:ascii="Calibri" w:eastAsia="Calibri" w:hAnsi="Calibri" w:cs="Calibri"/>
          <w:b/>
          <w:bCs/>
        </w:rPr>
        <w:t xml:space="preserve">Pre-Bid Meeting </w:t>
      </w:r>
      <w:r w:rsidR="0041242D" w:rsidRPr="00F34F68">
        <w:rPr>
          <w:rFonts w:ascii="Calibri" w:eastAsia="Calibri" w:hAnsi="Calibri" w:cs="Calibri"/>
          <w:b/>
          <w:bCs/>
        </w:rPr>
        <w:t>at</w:t>
      </w:r>
      <w:r w:rsidRPr="00F34F68">
        <w:rPr>
          <w:rFonts w:ascii="Calibri" w:eastAsia="Calibri" w:hAnsi="Calibri" w:cs="Calibri"/>
          <w:b/>
          <w:bCs/>
        </w:rPr>
        <w:t xml:space="preserve"> </w:t>
      </w:r>
      <w:r w:rsidR="0087201B" w:rsidRPr="00F34F68">
        <w:rPr>
          <w:rFonts w:ascii="Calibri" w:eastAsia="Calibri" w:hAnsi="Calibri" w:cs="Calibri"/>
          <w:b/>
          <w:bCs/>
        </w:rPr>
        <w:t>4:00</w:t>
      </w:r>
      <w:r w:rsidR="005C23F8" w:rsidRPr="00F34F68">
        <w:rPr>
          <w:rFonts w:ascii="Calibri" w:eastAsia="Calibri" w:hAnsi="Calibri" w:cs="Calibri"/>
          <w:b/>
          <w:bCs/>
        </w:rPr>
        <w:t xml:space="preserve"> </w:t>
      </w:r>
      <w:r w:rsidR="00C701A1" w:rsidRPr="00F34F68">
        <w:rPr>
          <w:rFonts w:ascii="Calibri" w:eastAsia="Calibri" w:hAnsi="Calibri" w:cs="Calibri"/>
          <w:b/>
          <w:bCs/>
        </w:rPr>
        <w:t xml:space="preserve">PM on </w:t>
      </w:r>
      <w:r w:rsidR="005C23F8" w:rsidRPr="00F34F68">
        <w:rPr>
          <w:rFonts w:ascii="Calibri" w:eastAsia="Calibri" w:hAnsi="Calibri" w:cs="Calibri"/>
          <w:b/>
          <w:bCs/>
        </w:rPr>
        <w:t>Wednesday</w:t>
      </w:r>
      <w:r w:rsidR="00C701A1" w:rsidRPr="00F34F68">
        <w:rPr>
          <w:rFonts w:ascii="Calibri" w:eastAsia="Calibri" w:hAnsi="Calibri" w:cs="Calibri"/>
          <w:b/>
          <w:bCs/>
        </w:rPr>
        <w:t xml:space="preserve">, </w:t>
      </w:r>
      <w:r w:rsidR="005C23F8" w:rsidRPr="00F34F68">
        <w:rPr>
          <w:rFonts w:ascii="Calibri" w:eastAsia="Calibri" w:hAnsi="Calibri" w:cs="Calibri"/>
          <w:b/>
          <w:bCs/>
        </w:rPr>
        <w:t>February 25</w:t>
      </w:r>
      <w:r w:rsidR="00C701A1" w:rsidRPr="00F34F68">
        <w:rPr>
          <w:rFonts w:ascii="Calibri" w:eastAsia="Calibri" w:hAnsi="Calibri" w:cs="Calibri"/>
          <w:b/>
          <w:bCs/>
        </w:rPr>
        <w:t>, 2026.</w:t>
      </w:r>
    </w:p>
    <w:p w14:paraId="1C58E1C9" w14:textId="1171B774" w:rsidR="006D578F" w:rsidRPr="00F34F68" w:rsidRDefault="005918F4">
      <w:pPr>
        <w:ind w:right="396"/>
        <w:rPr>
          <w:rFonts w:ascii="Calibri" w:eastAsia="Calibri" w:hAnsi="Calibri" w:cs="Calibri"/>
        </w:rPr>
      </w:pPr>
      <w:r w:rsidRPr="00F34F68">
        <w:rPr>
          <w:rFonts w:ascii="Calibri" w:eastAsia="Calibri" w:hAnsi="Calibri" w:cs="Calibri"/>
        </w:rPr>
        <w:t xml:space="preserve">The Pre-Bid meeting is mandatory.  </w:t>
      </w:r>
    </w:p>
    <w:p w14:paraId="18DA9CFC" w14:textId="77777777" w:rsidR="006D578F" w:rsidRPr="00F34F68" w:rsidRDefault="006D578F">
      <w:pPr>
        <w:tabs>
          <w:tab w:val="left" w:pos="720"/>
          <w:tab w:val="left" w:pos="3240"/>
          <w:tab w:val="left" w:pos="4320"/>
        </w:tabs>
        <w:ind w:right="396"/>
        <w:rPr>
          <w:rFonts w:ascii="Calibri" w:eastAsia="Calibri" w:hAnsi="Calibri" w:cs="Calibri"/>
        </w:rPr>
      </w:pPr>
    </w:p>
    <w:p w14:paraId="341B0B09" w14:textId="005E181A" w:rsidR="00C701A1" w:rsidRPr="00F34F68" w:rsidRDefault="005918F4" w:rsidP="00C701A1">
      <w:pPr>
        <w:rPr>
          <w:rFonts w:ascii="Calibri" w:eastAsia="Calibri" w:hAnsi="Calibri" w:cs="Calibri"/>
        </w:rPr>
      </w:pPr>
      <w:r w:rsidRPr="00F34F68">
        <w:rPr>
          <w:rFonts w:ascii="Verdana" w:eastAsia="Verdana" w:hAnsi="Verdana" w:cs="Verdana"/>
          <w:b/>
          <w:bCs/>
          <w:sz w:val="20"/>
          <w:szCs w:val="20"/>
        </w:rPr>
        <w:t>On Site Walk-through</w:t>
      </w:r>
      <w:r w:rsidRPr="00F34F68">
        <w:rPr>
          <w:rFonts w:ascii="Verdana" w:eastAsia="Verdana" w:hAnsi="Verdana" w:cs="Verdana"/>
          <w:sz w:val="20"/>
          <w:szCs w:val="20"/>
        </w:rPr>
        <w:t xml:space="preserve"> will be held </w:t>
      </w:r>
      <w:r w:rsidR="00FD47CD" w:rsidRPr="00F34F68">
        <w:rPr>
          <w:rFonts w:ascii="Verdana" w:eastAsia="Verdana" w:hAnsi="Verdana" w:cs="Verdana"/>
          <w:sz w:val="20"/>
          <w:szCs w:val="20"/>
        </w:rPr>
        <w:t>on</w:t>
      </w:r>
      <w:r w:rsidR="00C701A1" w:rsidRPr="00F34F68">
        <w:rPr>
          <w:rFonts w:ascii="Calibri" w:eastAsia="Calibri" w:hAnsi="Calibri" w:cs="Calibri"/>
          <w:b/>
          <w:bCs/>
        </w:rPr>
        <w:t xml:space="preserve"> </w:t>
      </w:r>
      <w:r w:rsidR="00F6133E" w:rsidRPr="00F34F68">
        <w:rPr>
          <w:rFonts w:ascii="Calibri" w:eastAsia="Calibri" w:hAnsi="Calibri" w:cs="Calibri"/>
          <w:b/>
          <w:bCs/>
        </w:rPr>
        <w:t>Wednesday</w:t>
      </w:r>
      <w:r w:rsidR="00C701A1" w:rsidRPr="00F34F68">
        <w:rPr>
          <w:rFonts w:ascii="Calibri" w:eastAsia="Calibri" w:hAnsi="Calibri" w:cs="Calibri"/>
          <w:b/>
          <w:bCs/>
        </w:rPr>
        <w:t xml:space="preserve">, </w:t>
      </w:r>
      <w:r w:rsidR="00F6133E" w:rsidRPr="00F34F68">
        <w:rPr>
          <w:rFonts w:ascii="Calibri" w:eastAsia="Calibri" w:hAnsi="Calibri" w:cs="Calibri"/>
          <w:b/>
          <w:bCs/>
        </w:rPr>
        <w:t>February</w:t>
      </w:r>
      <w:r w:rsidR="00295284" w:rsidRPr="00F34F68">
        <w:rPr>
          <w:rFonts w:ascii="Calibri" w:eastAsia="Calibri" w:hAnsi="Calibri" w:cs="Calibri"/>
          <w:b/>
          <w:bCs/>
        </w:rPr>
        <w:t xml:space="preserve"> 25</w:t>
      </w:r>
      <w:r w:rsidR="00C701A1" w:rsidRPr="00F34F68">
        <w:rPr>
          <w:rFonts w:ascii="Calibri" w:eastAsia="Calibri" w:hAnsi="Calibri" w:cs="Calibri"/>
          <w:b/>
          <w:bCs/>
        </w:rPr>
        <w:t>, 2026.</w:t>
      </w:r>
    </w:p>
    <w:p w14:paraId="15C53588" w14:textId="0C833329" w:rsidR="006D578F" w:rsidRPr="00F34F68" w:rsidRDefault="00D229C6">
      <w:pPr>
        <w:widowControl/>
        <w:ind w:left="720"/>
        <w:rPr>
          <w:rFonts w:ascii="Verdana" w:eastAsia="Verdana" w:hAnsi="Verdana" w:cs="Verdana"/>
          <w:sz w:val="20"/>
          <w:szCs w:val="20"/>
        </w:rPr>
      </w:pPr>
      <w:r w:rsidRPr="00F34F68">
        <w:rPr>
          <w:rFonts w:ascii="Verdana" w:eastAsia="Verdana" w:hAnsi="Verdana" w:cs="Verdana"/>
          <w:b/>
          <w:bCs/>
          <w:sz w:val="20"/>
          <w:szCs w:val="20"/>
        </w:rPr>
        <w:t>,</w:t>
      </w:r>
      <w:r w:rsidR="005918F4" w:rsidRPr="00F34F68">
        <w:rPr>
          <w:rFonts w:ascii="Verdana" w:eastAsia="Verdana" w:hAnsi="Verdana" w:cs="Verdana"/>
          <w:b/>
          <w:bCs/>
          <w:sz w:val="20"/>
          <w:szCs w:val="20"/>
        </w:rPr>
        <w:t xml:space="preserve"> </w:t>
      </w:r>
      <w:r w:rsidR="005918F4" w:rsidRPr="00F34F68">
        <w:rPr>
          <w:rFonts w:ascii="Verdana" w:eastAsia="Verdana" w:hAnsi="Verdana" w:cs="Verdana"/>
          <w:sz w:val="20"/>
          <w:szCs w:val="20"/>
        </w:rPr>
        <w:t xml:space="preserve">at the following times and locations:  </w:t>
      </w:r>
    </w:p>
    <w:p w14:paraId="49A36EE8" w14:textId="77777777" w:rsidR="006D578F" w:rsidRPr="00F34F68" w:rsidRDefault="006D578F">
      <w:pPr>
        <w:widowControl/>
        <w:ind w:left="720"/>
        <w:rPr>
          <w:rFonts w:ascii="Verdana" w:eastAsia="Verdana" w:hAnsi="Verdana" w:cs="Verdana"/>
          <w:sz w:val="20"/>
          <w:szCs w:val="20"/>
        </w:rPr>
      </w:pPr>
    </w:p>
    <w:p w14:paraId="0B8E9C59" w14:textId="0AEE7160" w:rsidR="00B76884" w:rsidRPr="00F34F68" w:rsidRDefault="00ED1C86" w:rsidP="00B76884">
      <w:pPr>
        <w:widowControl/>
        <w:numPr>
          <w:ilvl w:val="0"/>
          <w:numId w:val="2"/>
        </w:numPr>
        <w:pBdr>
          <w:top w:val="nil"/>
          <w:left w:val="nil"/>
          <w:bottom w:val="nil"/>
          <w:right w:val="nil"/>
          <w:between w:val="nil"/>
        </w:pBdr>
        <w:spacing w:line="276" w:lineRule="auto"/>
        <w:rPr>
          <w:rFonts w:ascii="Verdana" w:eastAsia="Verdana" w:hAnsi="Verdana" w:cs="Verdana"/>
          <w:color w:val="000000"/>
          <w:sz w:val="20"/>
          <w:szCs w:val="20"/>
        </w:rPr>
      </w:pPr>
      <w:r w:rsidRPr="00F34F68">
        <w:rPr>
          <w:rFonts w:ascii="Verdana" w:eastAsia="Verdana" w:hAnsi="Verdana" w:cs="Verdana"/>
          <w:b/>
          <w:bCs/>
          <w:color w:val="000000"/>
          <w:sz w:val="20"/>
          <w:szCs w:val="20"/>
        </w:rPr>
        <w:t>4</w:t>
      </w:r>
      <w:r w:rsidR="005918F4" w:rsidRPr="00F34F68">
        <w:rPr>
          <w:rFonts w:ascii="Verdana" w:eastAsia="Verdana" w:hAnsi="Verdana" w:cs="Verdana"/>
          <w:b/>
          <w:bCs/>
          <w:color w:val="000000"/>
          <w:sz w:val="20"/>
          <w:szCs w:val="20"/>
        </w:rPr>
        <w:t xml:space="preserve">:00 </w:t>
      </w:r>
      <w:r w:rsidRPr="00F34F68">
        <w:rPr>
          <w:rFonts w:ascii="Verdana" w:eastAsia="Verdana" w:hAnsi="Verdana" w:cs="Verdana"/>
          <w:b/>
          <w:bCs/>
          <w:color w:val="000000"/>
          <w:sz w:val="20"/>
          <w:szCs w:val="20"/>
        </w:rPr>
        <w:t>P</w:t>
      </w:r>
      <w:r w:rsidR="005918F4" w:rsidRPr="00F34F68">
        <w:rPr>
          <w:rFonts w:ascii="Verdana" w:eastAsia="Verdana" w:hAnsi="Verdana" w:cs="Verdana"/>
          <w:b/>
          <w:bCs/>
          <w:color w:val="000000"/>
          <w:sz w:val="20"/>
          <w:szCs w:val="20"/>
        </w:rPr>
        <w:t xml:space="preserve">M at </w:t>
      </w:r>
      <w:r w:rsidR="00295284" w:rsidRPr="00F34F68">
        <w:rPr>
          <w:rFonts w:ascii="Verdana" w:eastAsia="Verdana" w:hAnsi="Verdana" w:cs="Verdana"/>
          <w:b/>
          <w:bCs/>
          <w:color w:val="000000"/>
          <w:sz w:val="20"/>
          <w:szCs w:val="20"/>
        </w:rPr>
        <w:t>Slauson</w:t>
      </w:r>
      <w:r w:rsidR="00B76884" w:rsidRPr="00F34F68">
        <w:rPr>
          <w:rFonts w:ascii="Verdana" w:eastAsia="Verdana" w:hAnsi="Verdana" w:cs="Verdana"/>
          <w:b/>
          <w:bCs/>
          <w:color w:val="000000"/>
          <w:sz w:val="20"/>
          <w:szCs w:val="20"/>
        </w:rPr>
        <w:t xml:space="preserve"> Middle School</w:t>
      </w:r>
      <w:r w:rsidR="00B76884" w:rsidRPr="00F34F68">
        <w:rPr>
          <w:rFonts w:ascii="Verdana" w:eastAsia="Verdana" w:hAnsi="Verdana" w:cs="Verdana"/>
          <w:color w:val="000000"/>
          <w:sz w:val="20"/>
          <w:szCs w:val="20"/>
        </w:rPr>
        <w:t xml:space="preserve"> </w:t>
      </w:r>
      <w:r w:rsidR="005918F4" w:rsidRPr="00F34F68">
        <w:rPr>
          <w:rFonts w:ascii="Verdana" w:eastAsia="Verdana" w:hAnsi="Verdana" w:cs="Verdana"/>
          <w:b/>
          <w:bCs/>
          <w:color w:val="000000"/>
          <w:sz w:val="20"/>
          <w:szCs w:val="20"/>
        </w:rPr>
        <w:t>(Main Entrance</w:t>
      </w:r>
      <w:r w:rsidR="005918F4" w:rsidRPr="00F34F68">
        <w:rPr>
          <w:rFonts w:ascii="Verdana" w:eastAsia="Verdana" w:hAnsi="Verdana" w:cs="Verdana"/>
          <w:color w:val="000000"/>
          <w:sz w:val="20"/>
          <w:szCs w:val="20"/>
        </w:rPr>
        <w:t xml:space="preserve">) </w:t>
      </w:r>
      <w:r w:rsidR="00295284" w:rsidRPr="00F34F68">
        <w:rPr>
          <w:rFonts w:ascii="Verdana" w:eastAsia="Verdana" w:hAnsi="Verdana" w:cs="Verdana"/>
          <w:color w:val="000000"/>
          <w:sz w:val="20"/>
          <w:szCs w:val="20"/>
        </w:rPr>
        <w:t>1910 West Washington Road</w:t>
      </w:r>
      <w:r w:rsidR="00B76884" w:rsidRPr="00F34F68">
        <w:rPr>
          <w:rFonts w:ascii="Verdana" w:eastAsia="Verdana" w:hAnsi="Verdana" w:cs="Verdana"/>
          <w:color w:val="000000"/>
          <w:sz w:val="20"/>
          <w:szCs w:val="20"/>
        </w:rPr>
        <w:t>, Ann Arbor, MI 48103</w:t>
      </w:r>
    </w:p>
    <w:p w14:paraId="7C1683F8" w14:textId="77777777" w:rsidR="00B76884" w:rsidRPr="00F34F68" w:rsidRDefault="00B76884" w:rsidP="00B76884">
      <w:pPr>
        <w:widowControl/>
        <w:pBdr>
          <w:top w:val="nil"/>
          <w:left w:val="nil"/>
          <w:bottom w:val="nil"/>
          <w:right w:val="nil"/>
          <w:between w:val="nil"/>
        </w:pBdr>
        <w:spacing w:line="276" w:lineRule="auto"/>
        <w:ind w:left="1080"/>
        <w:rPr>
          <w:rFonts w:ascii="Verdana" w:eastAsia="Verdana" w:hAnsi="Verdana" w:cs="Verdana"/>
          <w:color w:val="000000"/>
          <w:sz w:val="20"/>
          <w:szCs w:val="20"/>
        </w:rPr>
      </w:pPr>
    </w:p>
    <w:p w14:paraId="5D4A9343" w14:textId="77777777" w:rsidR="006D578F" w:rsidRPr="00F34F68" w:rsidRDefault="005918F4">
      <w:pPr>
        <w:tabs>
          <w:tab w:val="left" w:pos="720"/>
          <w:tab w:val="left" w:pos="3240"/>
          <w:tab w:val="left" w:pos="4320"/>
        </w:tabs>
        <w:ind w:right="396"/>
        <w:rPr>
          <w:rFonts w:ascii="Calibri" w:eastAsia="Calibri" w:hAnsi="Calibri" w:cs="Calibri"/>
        </w:rPr>
      </w:pPr>
      <w:r w:rsidRPr="00F34F68">
        <w:rPr>
          <w:rFonts w:ascii="Calibri" w:eastAsia="Calibri" w:hAnsi="Calibri" w:cs="Calibri"/>
        </w:rPr>
        <w:t xml:space="preserve">All bids </w:t>
      </w:r>
      <w:r w:rsidRPr="00F34F68">
        <w:rPr>
          <w:rFonts w:ascii="Calibri" w:eastAsia="Calibri" w:hAnsi="Calibri" w:cs="Calibri"/>
          <w:b/>
          <w:bCs/>
          <w:u w:val="single"/>
        </w:rPr>
        <w:t>must</w:t>
      </w:r>
      <w:r w:rsidRPr="00F34F68">
        <w:rPr>
          <w:rFonts w:ascii="Calibri" w:eastAsia="Calibri" w:hAnsi="Calibri" w:cs="Calibri"/>
        </w:rPr>
        <w:t xml:space="preserve"> include the following:</w:t>
      </w:r>
    </w:p>
    <w:p w14:paraId="11004809" w14:textId="77777777" w:rsidR="006D578F" w:rsidRPr="00F34F68" w:rsidRDefault="006D578F">
      <w:pPr>
        <w:widowControl/>
        <w:tabs>
          <w:tab w:val="left" w:pos="0"/>
          <w:tab w:val="left" w:pos="720"/>
          <w:tab w:val="left" w:pos="1080"/>
          <w:tab w:val="left" w:pos="3600"/>
          <w:tab w:val="left" w:pos="4320"/>
          <w:tab w:val="left" w:pos="5040"/>
          <w:tab w:val="left" w:pos="5760"/>
          <w:tab w:val="left" w:pos="6480"/>
          <w:tab w:val="left" w:pos="7200"/>
          <w:tab w:val="left" w:pos="7920"/>
          <w:tab w:val="left" w:pos="8640"/>
          <w:tab w:val="left" w:pos="9360"/>
        </w:tabs>
        <w:ind w:left="1440"/>
        <w:rPr>
          <w:rFonts w:ascii="Verdana" w:eastAsia="Verdana" w:hAnsi="Verdana" w:cs="Verdana"/>
          <w:sz w:val="20"/>
          <w:szCs w:val="20"/>
        </w:rPr>
      </w:pPr>
    </w:p>
    <w:p w14:paraId="52D83AD0" w14:textId="77777777" w:rsidR="006D578F" w:rsidRPr="00F34F68" w:rsidRDefault="005918F4">
      <w:pPr>
        <w:widowControl/>
        <w:numPr>
          <w:ilvl w:val="0"/>
          <w:numId w:val="1"/>
        </w:numPr>
        <w:tabs>
          <w:tab w:val="left" w:pos="0"/>
          <w:tab w:val="left" w:pos="720"/>
          <w:tab w:val="left" w:pos="1080"/>
          <w:tab w:val="left" w:pos="3600"/>
          <w:tab w:val="left" w:pos="4320"/>
          <w:tab w:val="left" w:pos="5040"/>
          <w:tab w:val="left" w:pos="5760"/>
          <w:tab w:val="left" w:pos="6480"/>
          <w:tab w:val="left" w:pos="7200"/>
          <w:tab w:val="left" w:pos="7920"/>
          <w:tab w:val="left" w:pos="8640"/>
          <w:tab w:val="left" w:pos="9360"/>
        </w:tabs>
        <w:rPr>
          <w:rFonts w:ascii="Verdana" w:eastAsia="Verdana" w:hAnsi="Verdana" w:cs="Verdana"/>
          <w:sz w:val="20"/>
          <w:szCs w:val="20"/>
        </w:rPr>
      </w:pPr>
      <w:bookmarkStart w:id="0" w:name="_heading=h.30j0zll" w:colFirst="0" w:colLast="0"/>
      <w:bookmarkEnd w:id="0"/>
      <w:r w:rsidRPr="00F34F68">
        <w:rPr>
          <w:rFonts w:ascii="Verdana" w:eastAsia="Verdana" w:hAnsi="Verdana" w:cs="Verdana"/>
          <w:sz w:val="20"/>
          <w:szCs w:val="20"/>
        </w:rPr>
        <w:t xml:space="preserve">Bid Security of 5% </w:t>
      </w:r>
    </w:p>
    <w:p w14:paraId="4C552A95" w14:textId="77777777" w:rsidR="006D578F" w:rsidRPr="00F34F68" w:rsidRDefault="005918F4">
      <w:pPr>
        <w:widowControl/>
        <w:numPr>
          <w:ilvl w:val="0"/>
          <w:numId w:val="1"/>
        </w:numPr>
        <w:tabs>
          <w:tab w:val="left" w:pos="0"/>
          <w:tab w:val="left" w:pos="1080"/>
          <w:tab w:val="left" w:pos="3600"/>
          <w:tab w:val="left" w:pos="4320"/>
          <w:tab w:val="left" w:pos="5040"/>
          <w:tab w:val="left" w:pos="5760"/>
          <w:tab w:val="left" w:pos="6480"/>
          <w:tab w:val="left" w:pos="7200"/>
          <w:tab w:val="left" w:pos="7920"/>
          <w:tab w:val="left" w:pos="8640"/>
          <w:tab w:val="left" w:pos="9360"/>
        </w:tabs>
        <w:ind w:right="-36"/>
        <w:rPr>
          <w:rFonts w:ascii="Verdana" w:eastAsia="Verdana" w:hAnsi="Verdana" w:cs="Verdana"/>
          <w:sz w:val="20"/>
          <w:szCs w:val="20"/>
        </w:rPr>
      </w:pPr>
      <w:r w:rsidRPr="00F34F68">
        <w:rPr>
          <w:rFonts w:ascii="Verdana" w:eastAsia="Verdana" w:hAnsi="Verdana" w:cs="Verdana"/>
          <w:sz w:val="20"/>
          <w:szCs w:val="20"/>
        </w:rPr>
        <w:t xml:space="preserve">Bid Pricing Form (required or disqualified) </w:t>
      </w:r>
    </w:p>
    <w:p w14:paraId="7A4F7AFB" w14:textId="77777777" w:rsidR="006D578F" w:rsidRPr="00F34F68" w:rsidRDefault="005918F4">
      <w:pPr>
        <w:widowControl/>
        <w:numPr>
          <w:ilvl w:val="0"/>
          <w:numId w:val="1"/>
        </w:numPr>
        <w:tabs>
          <w:tab w:val="left" w:pos="0"/>
          <w:tab w:val="left" w:pos="1080"/>
          <w:tab w:val="left" w:pos="3600"/>
          <w:tab w:val="left" w:pos="4320"/>
          <w:tab w:val="left" w:pos="5040"/>
          <w:tab w:val="left" w:pos="5760"/>
          <w:tab w:val="left" w:pos="6480"/>
          <w:tab w:val="left" w:pos="7200"/>
          <w:tab w:val="left" w:pos="7920"/>
          <w:tab w:val="left" w:pos="8640"/>
          <w:tab w:val="left" w:pos="9360"/>
        </w:tabs>
        <w:ind w:right="-216"/>
        <w:rPr>
          <w:rFonts w:ascii="Verdana" w:eastAsia="Verdana" w:hAnsi="Verdana" w:cs="Verdana"/>
          <w:sz w:val="20"/>
          <w:szCs w:val="20"/>
        </w:rPr>
      </w:pPr>
      <w:r w:rsidRPr="00F34F68">
        <w:rPr>
          <w:rFonts w:ascii="Verdana" w:eastAsia="Verdana" w:hAnsi="Verdana" w:cs="Verdana"/>
          <w:sz w:val="20"/>
          <w:szCs w:val="20"/>
        </w:rPr>
        <w:t xml:space="preserve">Notarized Bid Disclosure Statement – Familial Relationship (required or disqualified) </w:t>
      </w:r>
    </w:p>
    <w:p w14:paraId="562DDBC1" w14:textId="77777777" w:rsidR="006D578F" w:rsidRPr="00F34F68" w:rsidRDefault="005918F4">
      <w:pPr>
        <w:widowControl/>
        <w:numPr>
          <w:ilvl w:val="0"/>
          <w:numId w:val="1"/>
        </w:numPr>
        <w:tabs>
          <w:tab w:val="left" w:pos="0"/>
          <w:tab w:val="left" w:pos="1080"/>
          <w:tab w:val="left" w:pos="3600"/>
          <w:tab w:val="left" w:pos="4320"/>
          <w:tab w:val="left" w:pos="5040"/>
          <w:tab w:val="left" w:pos="5760"/>
          <w:tab w:val="left" w:pos="6480"/>
          <w:tab w:val="left" w:pos="7200"/>
          <w:tab w:val="left" w:pos="7920"/>
          <w:tab w:val="left" w:pos="8640"/>
          <w:tab w:val="left" w:pos="9360"/>
        </w:tabs>
        <w:rPr>
          <w:rFonts w:ascii="Verdana" w:eastAsia="Verdana" w:hAnsi="Verdana" w:cs="Verdana"/>
          <w:sz w:val="20"/>
          <w:szCs w:val="20"/>
        </w:rPr>
      </w:pPr>
      <w:r w:rsidRPr="00F34F68">
        <w:rPr>
          <w:rFonts w:ascii="Verdana" w:eastAsia="Verdana" w:hAnsi="Verdana" w:cs="Verdana"/>
          <w:sz w:val="20"/>
          <w:szCs w:val="20"/>
        </w:rPr>
        <w:t xml:space="preserve">Contractor Information Form </w:t>
      </w:r>
    </w:p>
    <w:p w14:paraId="38545C99" w14:textId="77777777" w:rsidR="006D578F" w:rsidRPr="00F34F68" w:rsidRDefault="005918F4">
      <w:pPr>
        <w:widowControl/>
        <w:numPr>
          <w:ilvl w:val="0"/>
          <w:numId w:val="1"/>
        </w:numPr>
        <w:tabs>
          <w:tab w:val="left" w:pos="0"/>
          <w:tab w:val="left" w:pos="1080"/>
          <w:tab w:val="left" w:pos="3600"/>
          <w:tab w:val="left" w:pos="4320"/>
          <w:tab w:val="left" w:pos="5040"/>
          <w:tab w:val="left" w:pos="5760"/>
          <w:tab w:val="left" w:pos="6480"/>
          <w:tab w:val="left" w:pos="7200"/>
          <w:tab w:val="left" w:pos="7920"/>
          <w:tab w:val="left" w:pos="8640"/>
          <w:tab w:val="left" w:pos="9360"/>
        </w:tabs>
        <w:rPr>
          <w:rFonts w:ascii="Verdana" w:eastAsia="Verdana" w:hAnsi="Verdana" w:cs="Verdana"/>
          <w:sz w:val="20"/>
          <w:szCs w:val="20"/>
        </w:rPr>
      </w:pPr>
      <w:r w:rsidRPr="00F34F68">
        <w:rPr>
          <w:rFonts w:ascii="Verdana" w:eastAsia="Verdana" w:hAnsi="Verdana" w:cs="Verdana"/>
          <w:sz w:val="20"/>
          <w:szCs w:val="20"/>
        </w:rPr>
        <w:t xml:space="preserve">Iran Economic Sanctions Act Form </w:t>
      </w:r>
    </w:p>
    <w:p w14:paraId="17711920" w14:textId="77777777" w:rsidR="006D578F" w:rsidRPr="00F34F68" w:rsidRDefault="005918F4">
      <w:pPr>
        <w:widowControl/>
        <w:numPr>
          <w:ilvl w:val="0"/>
          <w:numId w:val="1"/>
        </w:numPr>
        <w:tabs>
          <w:tab w:val="left" w:pos="0"/>
          <w:tab w:val="left" w:pos="720"/>
          <w:tab w:val="left" w:pos="1080"/>
          <w:tab w:val="left" w:pos="3600"/>
          <w:tab w:val="left" w:pos="4320"/>
          <w:tab w:val="left" w:pos="5040"/>
          <w:tab w:val="left" w:pos="5760"/>
          <w:tab w:val="left" w:pos="6480"/>
          <w:tab w:val="left" w:pos="7200"/>
          <w:tab w:val="left" w:pos="7920"/>
          <w:tab w:val="left" w:pos="8640"/>
          <w:tab w:val="left" w:pos="9360"/>
        </w:tabs>
        <w:rPr>
          <w:rFonts w:ascii="Verdana" w:eastAsia="Verdana" w:hAnsi="Verdana" w:cs="Verdana"/>
          <w:sz w:val="20"/>
          <w:szCs w:val="20"/>
        </w:rPr>
      </w:pPr>
      <w:r w:rsidRPr="00F34F68">
        <w:rPr>
          <w:rFonts w:ascii="Verdana" w:eastAsia="Verdana" w:hAnsi="Verdana" w:cs="Verdana"/>
          <w:sz w:val="20"/>
          <w:szCs w:val="20"/>
        </w:rPr>
        <w:t xml:space="preserve">Certification Form </w:t>
      </w:r>
    </w:p>
    <w:p w14:paraId="68DD954C" w14:textId="77777777" w:rsidR="006D578F" w:rsidRPr="00F34F68" w:rsidRDefault="006D578F">
      <w:pPr>
        <w:widowControl/>
        <w:ind w:left="720"/>
        <w:rPr>
          <w:rFonts w:ascii="Verdana" w:eastAsia="Verdana" w:hAnsi="Verdana" w:cs="Verdana"/>
          <w:sz w:val="20"/>
          <w:szCs w:val="20"/>
        </w:rPr>
      </w:pPr>
    </w:p>
    <w:p w14:paraId="17B5790D" w14:textId="77777777" w:rsidR="006D578F" w:rsidRPr="00F34F68" w:rsidRDefault="005918F4">
      <w:pPr>
        <w:tabs>
          <w:tab w:val="left" w:pos="720"/>
          <w:tab w:val="left" w:pos="3240"/>
          <w:tab w:val="left" w:pos="4320"/>
        </w:tabs>
        <w:ind w:right="396"/>
        <w:rPr>
          <w:rFonts w:ascii="Calibri" w:eastAsia="Calibri" w:hAnsi="Calibri" w:cs="Calibri"/>
        </w:rPr>
      </w:pPr>
      <w:r w:rsidRPr="00F34F68">
        <w:rPr>
          <w:rFonts w:ascii="Calibri" w:eastAsia="Calibri" w:hAnsi="Calibri" w:cs="Calibri"/>
        </w:rPr>
        <w:t xml:space="preserve">Bids </w:t>
      </w:r>
      <w:r w:rsidRPr="00F34F68">
        <w:rPr>
          <w:rFonts w:ascii="Calibri" w:eastAsia="Calibri" w:hAnsi="Calibri" w:cs="Calibri"/>
          <w:b/>
          <w:bCs/>
          <w:u w:val="single"/>
        </w:rPr>
        <w:t>must</w:t>
      </w:r>
      <w:r w:rsidRPr="00F34F68">
        <w:rPr>
          <w:rFonts w:ascii="Calibri" w:eastAsia="Calibri" w:hAnsi="Calibri" w:cs="Calibri"/>
        </w:rPr>
        <w:t xml:space="preserve"> be accompanied by a Bid Security, in either the form of a bid bond or certified bank check, in the amount of five (5) percent of the amount of the Bid, payable to Ann Arbor Public Schools, as a guarantee that if the Bid is accepted, the School District is secured from loss or damage by reason of the withdrawal of the Bid or failure of the Bidder to enter a Contract for performance, Further, the Bidder will execute the contract, provide the required insurance certificate(s) and file the required bonds within (10) days after notice of award of Contract but prior to Work commencing.  </w:t>
      </w:r>
    </w:p>
    <w:p w14:paraId="27F1A58A" w14:textId="77777777" w:rsidR="006D578F" w:rsidRPr="00F34F68" w:rsidRDefault="006D578F">
      <w:pPr>
        <w:tabs>
          <w:tab w:val="left" w:pos="720"/>
          <w:tab w:val="left" w:pos="3240"/>
          <w:tab w:val="left" w:pos="4320"/>
        </w:tabs>
        <w:ind w:right="396"/>
        <w:rPr>
          <w:rFonts w:ascii="Calibri" w:eastAsia="Calibri" w:hAnsi="Calibri" w:cs="Calibri"/>
        </w:rPr>
      </w:pPr>
    </w:p>
    <w:p w14:paraId="7C687359" w14:textId="77777777" w:rsidR="006D578F" w:rsidRPr="00F34F68" w:rsidRDefault="005918F4">
      <w:pPr>
        <w:tabs>
          <w:tab w:val="left" w:pos="720"/>
          <w:tab w:val="left" w:pos="3240"/>
          <w:tab w:val="left" w:pos="4320"/>
        </w:tabs>
        <w:ind w:right="396"/>
        <w:rPr>
          <w:rFonts w:ascii="Calibri" w:eastAsia="Calibri" w:hAnsi="Calibri" w:cs="Calibri"/>
        </w:rPr>
      </w:pPr>
      <w:r w:rsidRPr="00F34F68">
        <w:rPr>
          <w:rFonts w:ascii="Calibri" w:eastAsia="Calibri" w:hAnsi="Calibri" w:cs="Calibri"/>
        </w:rPr>
        <w:t>The successful Bidder may also be required to furnish a Performance Bond and Labor and Material Payment Bond in the amount of 100% of the contract price.</w:t>
      </w:r>
    </w:p>
    <w:p w14:paraId="4E1E23D4" w14:textId="77777777" w:rsidR="006D578F" w:rsidRPr="00F34F68" w:rsidRDefault="006D578F">
      <w:pPr>
        <w:tabs>
          <w:tab w:val="left" w:pos="720"/>
          <w:tab w:val="left" w:pos="3240"/>
          <w:tab w:val="left" w:pos="4320"/>
        </w:tabs>
        <w:ind w:right="396"/>
        <w:rPr>
          <w:rFonts w:ascii="Calibri" w:eastAsia="Calibri" w:hAnsi="Calibri" w:cs="Calibri"/>
        </w:rPr>
      </w:pPr>
    </w:p>
    <w:p w14:paraId="755157A6" w14:textId="77777777" w:rsidR="006D578F" w:rsidRPr="00F34F68" w:rsidRDefault="005918F4">
      <w:pPr>
        <w:tabs>
          <w:tab w:val="left" w:pos="720"/>
          <w:tab w:val="left" w:pos="3240"/>
          <w:tab w:val="left" w:pos="4320"/>
        </w:tabs>
        <w:ind w:right="396"/>
        <w:rPr>
          <w:rFonts w:ascii="Calibri" w:eastAsia="Calibri" w:hAnsi="Calibri" w:cs="Calibri"/>
        </w:rPr>
      </w:pPr>
      <w:r w:rsidRPr="00F34F68">
        <w:rPr>
          <w:rFonts w:ascii="Calibri" w:eastAsia="Calibri" w:hAnsi="Calibri" w:cs="Calibri"/>
        </w:rPr>
        <w:t>Ann Arbor Public Schools reserves the right to reject any or all bids received, to waive any informalities and irregularities in the bidding, and to accept a bid other than the lowest bid.</w:t>
      </w:r>
    </w:p>
    <w:p w14:paraId="4C9C8120" w14:textId="77777777" w:rsidR="006D578F" w:rsidRPr="00F34F68" w:rsidRDefault="006D578F">
      <w:pPr>
        <w:tabs>
          <w:tab w:val="left" w:pos="720"/>
          <w:tab w:val="left" w:pos="3240"/>
          <w:tab w:val="left" w:pos="4320"/>
        </w:tabs>
        <w:ind w:right="396"/>
        <w:rPr>
          <w:rFonts w:ascii="Calibri" w:eastAsia="Calibri" w:hAnsi="Calibri" w:cs="Calibri"/>
        </w:rPr>
      </w:pPr>
    </w:p>
    <w:p w14:paraId="2B12925A" w14:textId="77777777" w:rsidR="006D578F" w:rsidRDefault="005918F4">
      <w:pPr>
        <w:jc w:val="center"/>
        <w:rPr>
          <w:rFonts w:ascii="Calibri" w:eastAsia="Calibri" w:hAnsi="Calibri" w:cs="Calibri"/>
        </w:rPr>
      </w:pPr>
      <w:r w:rsidRPr="00F34F68">
        <w:rPr>
          <w:rFonts w:ascii="Calibri" w:eastAsia="Calibri" w:hAnsi="Calibri" w:cs="Calibri"/>
        </w:rPr>
        <w:t>END OF ADVERTISEMENT FOR BID</w:t>
      </w:r>
    </w:p>
    <w:sectPr w:rsidR="006D578F">
      <w:pgSz w:w="12240" w:h="15840"/>
      <w:pgMar w:top="1008" w:right="1008" w:bottom="1008" w:left="1008"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embedRegular r:id="rId1" w:fontKey="{C7381694-60DA-4DF3-9AEC-BD03AF08F4CF}"/>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70E5C0E0-F9CB-4179-835D-7EAF593063C5}"/>
    <w:embedBold r:id="rId3" w:fontKey="{D7B62817-4081-408B-B998-E8859FF35A03}"/>
  </w:font>
  <w:font w:name="Segoe UI">
    <w:panose1 w:val="020B0502040204020203"/>
    <w:charset w:val="00"/>
    <w:family w:val="swiss"/>
    <w:pitch w:val="variable"/>
    <w:sig w:usb0="E4002EFF" w:usb1="C000E47F" w:usb2="00000009" w:usb3="00000000" w:csb0="000001FF" w:csb1="00000000"/>
    <w:embedRegular r:id="rId4" w:fontKey="{AF1AEE52-3723-4934-A70D-661010244CFF}"/>
  </w:font>
  <w:font w:name="Georgia">
    <w:panose1 w:val="02040502050405020303"/>
    <w:charset w:val="00"/>
    <w:family w:val="roman"/>
    <w:pitch w:val="variable"/>
    <w:sig w:usb0="00000287" w:usb1="00000000" w:usb2="00000000" w:usb3="00000000" w:csb0="0000009F" w:csb1="00000000"/>
    <w:embedItalic r:id="rId5" w:fontKey="{B43D9274-BAAC-41CF-8F12-7558FA0CF082}"/>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6" w:fontKey="{31470AF3-FEC6-4F3B-B8D8-A984AE71A2DE}"/>
    <w:embedBold r:id="rId7" w:fontKey="{D13B0614-6229-403F-9AF3-C27D3EB18A9A}"/>
  </w:font>
  <w:font w:name="CIDFont+F1">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embedRegular r:id="rId8" w:fontKey="{9D3732C7-4327-48E8-BD03-A81D9F3DA74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6E1A3C"/>
    <w:multiLevelType w:val="multilevel"/>
    <w:tmpl w:val="60481C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1092764"/>
    <w:multiLevelType w:val="multilevel"/>
    <w:tmpl w:val="C258219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844977774">
    <w:abstractNumId w:val="0"/>
  </w:num>
  <w:num w:numId="2" w16cid:durableId="18890302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78F"/>
    <w:rsid w:val="000721BD"/>
    <w:rsid w:val="000C7C63"/>
    <w:rsid w:val="000F1C29"/>
    <w:rsid w:val="000F37D1"/>
    <w:rsid w:val="0011712B"/>
    <w:rsid w:val="00122788"/>
    <w:rsid w:val="001548CA"/>
    <w:rsid w:val="00156A83"/>
    <w:rsid w:val="001A3FC2"/>
    <w:rsid w:val="001C68F8"/>
    <w:rsid w:val="001D714D"/>
    <w:rsid w:val="001F4066"/>
    <w:rsid w:val="00211153"/>
    <w:rsid w:val="00213433"/>
    <w:rsid w:val="002214C2"/>
    <w:rsid w:val="00233C98"/>
    <w:rsid w:val="00245727"/>
    <w:rsid w:val="00265F66"/>
    <w:rsid w:val="00295284"/>
    <w:rsid w:val="00376AA0"/>
    <w:rsid w:val="0041242D"/>
    <w:rsid w:val="004401B8"/>
    <w:rsid w:val="004612EB"/>
    <w:rsid w:val="004E30A5"/>
    <w:rsid w:val="00507B65"/>
    <w:rsid w:val="00545E7E"/>
    <w:rsid w:val="00561E3B"/>
    <w:rsid w:val="00563645"/>
    <w:rsid w:val="00567406"/>
    <w:rsid w:val="005709B6"/>
    <w:rsid w:val="005824FB"/>
    <w:rsid w:val="005918F4"/>
    <w:rsid w:val="00592681"/>
    <w:rsid w:val="005A0054"/>
    <w:rsid w:val="005C23F8"/>
    <w:rsid w:val="005C4D9D"/>
    <w:rsid w:val="005E49F5"/>
    <w:rsid w:val="00604AEF"/>
    <w:rsid w:val="006534D6"/>
    <w:rsid w:val="00665094"/>
    <w:rsid w:val="006C2B70"/>
    <w:rsid w:val="006D578F"/>
    <w:rsid w:val="00736E94"/>
    <w:rsid w:val="007537BF"/>
    <w:rsid w:val="00782D46"/>
    <w:rsid w:val="007979EF"/>
    <w:rsid w:val="007A6EED"/>
    <w:rsid w:val="007E5A78"/>
    <w:rsid w:val="00851AC6"/>
    <w:rsid w:val="00870E76"/>
    <w:rsid w:val="0087201B"/>
    <w:rsid w:val="008808AA"/>
    <w:rsid w:val="008F350C"/>
    <w:rsid w:val="00926D99"/>
    <w:rsid w:val="009554E5"/>
    <w:rsid w:val="009614F4"/>
    <w:rsid w:val="0097129E"/>
    <w:rsid w:val="00A53FE4"/>
    <w:rsid w:val="00A87E28"/>
    <w:rsid w:val="00A933A0"/>
    <w:rsid w:val="00AD1290"/>
    <w:rsid w:val="00B35E6F"/>
    <w:rsid w:val="00B54A98"/>
    <w:rsid w:val="00B76884"/>
    <w:rsid w:val="00BD6143"/>
    <w:rsid w:val="00BF2E20"/>
    <w:rsid w:val="00C05574"/>
    <w:rsid w:val="00C701A1"/>
    <w:rsid w:val="00C87F4A"/>
    <w:rsid w:val="00CD25EC"/>
    <w:rsid w:val="00CE3509"/>
    <w:rsid w:val="00D229C6"/>
    <w:rsid w:val="00D30316"/>
    <w:rsid w:val="00D67F9D"/>
    <w:rsid w:val="00D7016F"/>
    <w:rsid w:val="00D921EC"/>
    <w:rsid w:val="00DF388F"/>
    <w:rsid w:val="00E60F91"/>
    <w:rsid w:val="00E73A94"/>
    <w:rsid w:val="00ED1C86"/>
    <w:rsid w:val="00F337D1"/>
    <w:rsid w:val="00F34F68"/>
    <w:rsid w:val="00F40EC2"/>
    <w:rsid w:val="00F55246"/>
    <w:rsid w:val="00F6133E"/>
    <w:rsid w:val="00F84C13"/>
    <w:rsid w:val="00FB3656"/>
    <w:rsid w:val="00FC1405"/>
    <w:rsid w:val="00FD47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201C9"/>
  <w15:docId w15:val="{8674DBA6-4A75-4896-87A2-1D8A9CA02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styleId="TableGrid">
    <w:name w:val="Table Grid"/>
    <w:basedOn w:val="TableNormal"/>
    <w:uiPriority w:val="59"/>
    <w:rsid w:val="00FF2900"/>
    <w:rPr>
      <w:rFonts w:ascii="Calibri" w:eastAsia="Calibri" w:hAnsi="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2900"/>
    <w:rPr>
      <w:color w:val="0000FF"/>
      <w:u w:val="single"/>
    </w:rPr>
  </w:style>
  <w:style w:type="character" w:styleId="FollowedHyperlink">
    <w:name w:val="FollowedHyperlink"/>
    <w:basedOn w:val="DefaultParagraphFont"/>
    <w:uiPriority w:val="99"/>
    <w:semiHidden/>
    <w:unhideWhenUsed/>
    <w:rsid w:val="00D06E9F"/>
    <w:rPr>
      <w:color w:val="954F72" w:themeColor="followedHyperlink"/>
      <w:u w:val="single"/>
    </w:rPr>
  </w:style>
  <w:style w:type="character" w:customStyle="1" w:styleId="UnresolvedMention1">
    <w:name w:val="Unresolved Mention1"/>
    <w:basedOn w:val="DefaultParagraphFont"/>
    <w:uiPriority w:val="99"/>
    <w:semiHidden/>
    <w:unhideWhenUsed/>
    <w:rsid w:val="00D06E9F"/>
    <w:rPr>
      <w:color w:val="605E5C"/>
      <w:shd w:val="clear" w:color="auto" w:fill="E1DFDD"/>
    </w:rPr>
  </w:style>
  <w:style w:type="paragraph" w:styleId="ListParagraph">
    <w:name w:val="List Paragraph"/>
    <w:basedOn w:val="Normal"/>
    <w:uiPriority w:val="34"/>
    <w:qFormat/>
    <w:rsid w:val="00556AFF"/>
    <w:pPr>
      <w:ind w:left="720"/>
      <w:contextualSpacing/>
    </w:pPr>
  </w:style>
  <w:style w:type="paragraph" w:styleId="BalloonText">
    <w:name w:val="Balloon Text"/>
    <w:basedOn w:val="Normal"/>
    <w:link w:val="BalloonTextChar"/>
    <w:uiPriority w:val="99"/>
    <w:semiHidden/>
    <w:unhideWhenUsed/>
    <w:rsid w:val="00D06EE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6EE3"/>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D20809"/>
    <w:rPr>
      <w:sz w:val="16"/>
      <w:szCs w:val="16"/>
    </w:rPr>
  </w:style>
  <w:style w:type="paragraph" w:styleId="CommentText">
    <w:name w:val="annotation text"/>
    <w:basedOn w:val="Normal"/>
    <w:link w:val="CommentTextChar"/>
    <w:uiPriority w:val="99"/>
    <w:semiHidden/>
    <w:unhideWhenUsed/>
    <w:rsid w:val="00D20809"/>
    <w:rPr>
      <w:sz w:val="20"/>
    </w:rPr>
  </w:style>
  <w:style w:type="character" w:customStyle="1" w:styleId="CommentTextChar">
    <w:name w:val="Comment Text Char"/>
    <w:basedOn w:val="DefaultParagraphFont"/>
    <w:link w:val="CommentText"/>
    <w:uiPriority w:val="99"/>
    <w:semiHidden/>
    <w:rsid w:val="00D2080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20809"/>
    <w:rPr>
      <w:b/>
      <w:bCs/>
    </w:rPr>
  </w:style>
  <w:style w:type="character" w:customStyle="1" w:styleId="CommentSubjectChar">
    <w:name w:val="Comment Subject Char"/>
    <w:basedOn w:val="CommentTextChar"/>
    <w:link w:val="CommentSubject"/>
    <w:uiPriority w:val="99"/>
    <w:semiHidden/>
    <w:rsid w:val="00D20809"/>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AF2E0E"/>
    <w:rPr>
      <w:color w:val="605E5C"/>
      <w:shd w:val="clear" w:color="auto" w:fill="E1DFDD"/>
    </w:rPr>
  </w:style>
  <w:style w:type="paragraph" w:styleId="NormalWeb">
    <w:name w:val="Normal (Web)"/>
    <w:basedOn w:val="Normal"/>
    <w:uiPriority w:val="99"/>
    <w:semiHidden/>
    <w:unhideWhenUsed/>
    <w:rsid w:val="00131624"/>
    <w:pPr>
      <w:widowControl/>
      <w:spacing w:before="100" w:beforeAutospacing="1" w:after="100" w:afterAutospacing="1"/>
    </w:pPr>
    <w:rPr>
      <w:rFonts w:ascii="Calibri" w:eastAsiaTheme="minorHAnsi" w:hAnsi="Calibri" w:cs="Calibri"/>
      <w:sz w:val="22"/>
      <w:szCs w:val="2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rPr>
      <w:rFonts w:ascii="Calibri" w:eastAsia="Calibri" w:hAnsi="Calibri" w:cs="Calibri"/>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us02web.zoom.us/j/88157568478" TargetMode="External"/><Relationship Id="rId5" Type="http://schemas.openxmlformats.org/officeDocument/2006/relationships/numbering" Target="numbering.xml"/><Relationship Id="rId10" Type="http://schemas.openxmlformats.org/officeDocument/2006/relationships/hyperlink" Target="https://app.buildingconnected.com/public/5430e7e05cdc2e0300ddae60" TargetMode="External"/><Relationship Id="rId4" Type="http://schemas.openxmlformats.org/officeDocument/2006/relationships/customXml" Target="../customXml/item4.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6NucSu0eXDINlCVHQpPlx29/0A==">CgMxLjAyCWguMzBqMHpsbDgAciExbjl3aVlrSUx1M1p3SFZRcVk4ZThvNmVWN29ka2o5ZDY=</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TaxCatchAll xmlns="030f2e10-9d9c-419e-9489-c68d8ba4e09c" xsi:nil="true"/>
    <lcf76f155ced4ddcb4097134ff3c332f xmlns="bd0a48ba-6943-4442-a7fc-3879b0bf322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142EA3C7AA6524288A7A9527316FD14" ma:contentTypeVersion="17" ma:contentTypeDescription="Create a new document." ma:contentTypeScope="" ma:versionID="48794544f25fac7b1a93618aa9a12df0">
  <xsd:schema xmlns:xsd="http://www.w3.org/2001/XMLSchema" xmlns:xs="http://www.w3.org/2001/XMLSchema" xmlns:p="http://schemas.microsoft.com/office/2006/metadata/properties" xmlns:ns2="bd0a48ba-6943-4442-a7fc-3879b0bf322e" xmlns:ns3="030f2e10-9d9c-419e-9489-c68d8ba4e09c" targetNamespace="http://schemas.microsoft.com/office/2006/metadata/properties" ma:root="true" ma:fieldsID="35f05732a72b4e2670dbf8a3b7b5c6c6" ns2:_="" ns3:_="">
    <xsd:import namespace="bd0a48ba-6943-4442-a7fc-3879b0bf322e"/>
    <xsd:import namespace="030f2e10-9d9c-419e-9489-c68d8ba4e09c"/>
    <xsd:element name="properties">
      <xsd:complexType>
        <xsd:sequence>
          <xsd:element name="documentManagement">
            <xsd:complexType>
              <xsd:all>
                <xsd:element ref="ns2:MediaServiceMetadata" minOccurs="0"/>
                <xsd:element ref="ns2:MediaServiceFastMetadata" minOccurs="0"/>
                <xsd:element ref="ns3:TaxCatchAll" minOccurs="0"/>
                <xsd:element ref="ns2:MediaServiceGenerationTime" minOccurs="0"/>
                <xsd:element ref="ns2:MediaServiceEventHashCode" minOccurs="0"/>
                <xsd:element ref="ns2:lcf76f155ced4ddcb4097134ff3c332f" minOccurs="0"/>
                <xsd:element ref="ns2:MediaServiceDateTaken" minOccurs="0"/>
                <xsd:element ref="ns2:MediaServiceLocation"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0a48ba-6943-4442-a7fc-3879b0bf32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f144e306-c6cc-4878-88b9-2770989da4a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30f2e10-9d9c-419e-9489-c68d8ba4e09c"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0f18b28e-9d73-4188-b18c-682fdb0dc661}" ma:internalName="TaxCatchAll" ma:showField="CatchAllData" ma:web="030f2e10-9d9c-419e-9489-c68d8ba4e09c">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FCF1A02-CC0E-4B16-901D-FC9592B48113}">
  <ds:schemaRefs>
    <ds:schemaRef ds:uri="http://schemas.microsoft.com/office/2006/metadata/properties"/>
    <ds:schemaRef ds:uri="http://schemas.microsoft.com/office/infopath/2007/PartnerControls"/>
    <ds:schemaRef ds:uri="030f2e10-9d9c-419e-9489-c68d8ba4e09c"/>
    <ds:schemaRef ds:uri="bd0a48ba-6943-4442-a7fc-3879b0bf322e"/>
  </ds:schemaRefs>
</ds:datastoreItem>
</file>

<file path=customXml/itemProps3.xml><?xml version="1.0" encoding="utf-8"?>
<ds:datastoreItem xmlns:ds="http://schemas.openxmlformats.org/officeDocument/2006/customXml" ds:itemID="{A5FBC39D-6711-47E6-A905-58FCE57AD1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0a48ba-6943-4442-a7fc-3879b0bf322e"/>
    <ds:schemaRef ds:uri="030f2e10-9d9c-419e-9489-c68d8ba4e0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C99F40C-CC4A-4A10-996F-6706AA3BAA0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502</Words>
  <Characters>2864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Ann Arbor Public Schools</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Mary Beth Dorsch</dc:creator>
  <cp:lastModifiedBy>Ruth Stagner</cp:lastModifiedBy>
  <cp:revision>2</cp:revision>
  <cp:lastPrinted>2026-01-27T19:51:00Z</cp:lastPrinted>
  <dcterms:created xsi:type="dcterms:W3CDTF">2026-02-18T19:58:00Z</dcterms:created>
  <dcterms:modified xsi:type="dcterms:W3CDTF">2026-02-18T19:58:00Z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19a43755-8c5b-418f-8ebf-3038c8e00431</vt:lpwstr>
  </property>
  <property fmtid="{D5CDD505-2E9C-101B-9397-08002B2CF9AE}" pid="3" name="ContentTypeId">
    <vt:lpwstr>0x0101006142EA3C7AA6524288A7A9527316FD14</vt:lpwstr>
  </property>
  <property fmtid="{D5CDD505-2E9C-101B-9397-08002B2CF9AE}" pid="4" name="MediaServiceImageTags">
    <vt:lpwstr/>
  </property>
</Properties>
</file>